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995A2" w14:textId="467FAD8A" w:rsidR="003A19BB" w:rsidRDefault="003A19BB" w:rsidP="00825F61">
      <w:pPr>
        <w:rPr>
          <w:rFonts w:ascii="Times New Roman" w:hAnsi="Times New Roman" w:cs="Times New Roman"/>
          <w:sz w:val="24"/>
          <w:szCs w:val="24"/>
        </w:rPr>
      </w:pPr>
      <w:bookmarkStart w:id="0" w:name="_GoBack"/>
      <w:bookmarkEnd w:id="0"/>
      <w:r>
        <w:rPr>
          <w:rFonts w:ascii="Times New Roman" w:hAnsi="Times New Roman" w:cs="Times New Roman"/>
          <w:sz w:val="24"/>
          <w:szCs w:val="24"/>
        </w:rPr>
        <w:t>GUŽVIĆ BOŽANA</w:t>
      </w:r>
    </w:p>
    <w:p w14:paraId="2B316D7D" w14:textId="5E8E469C" w:rsidR="003A19BB" w:rsidRDefault="003A19BB" w:rsidP="00825F61">
      <w:pPr>
        <w:rPr>
          <w:rFonts w:ascii="Times New Roman" w:hAnsi="Times New Roman" w:cs="Times New Roman"/>
          <w:sz w:val="24"/>
          <w:szCs w:val="24"/>
        </w:rPr>
      </w:pPr>
      <w:r>
        <w:rPr>
          <w:rFonts w:ascii="Times New Roman" w:hAnsi="Times New Roman" w:cs="Times New Roman"/>
          <w:sz w:val="24"/>
          <w:szCs w:val="24"/>
        </w:rPr>
        <w:t>Predsjednik (sudija) Okružnog privrednog suda u Bijeljini</w:t>
      </w:r>
    </w:p>
    <w:p w14:paraId="1643A25D" w14:textId="77777777" w:rsidR="00294D09" w:rsidRDefault="00294D09" w:rsidP="00825F61">
      <w:pPr>
        <w:rPr>
          <w:rFonts w:ascii="Times New Roman" w:hAnsi="Times New Roman" w:cs="Times New Roman"/>
          <w:sz w:val="24"/>
          <w:szCs w:val="24"/>
          <w:lang w:val="bs-Latn-BA"/>
        </w:rPr>
      </w:pPr>
    </w:p>
    <w:p w14:paraId="0E5B7215" w14:textId="007545C8" w:rsidR="003A19BB" w:rsidRDefault="00294D09" w:rsidP="00294D09">
      <w:pPr>
        <w:jc w:val="center"/>
        <w:rPr>
          <w:rFonts w:ascii="Times New Roman" w:hAnsi="Times New Roman" w:cs="Times New Roman"/>
          <w:sz w:val="24"/>
          <w:szCs w:val="24"/>
        </w:rPr>
      </w:pPr>
      <w:bookmarkStart w:id="1" w:name="_Hlk40179917"/>
      <w:r>
        <w:rPr>
          <w:rFonts w:ascii="Times New Roman" w:hAnsi="Times New Roman" w:cs="Times New Roman"/>
          <w:sz w:val="24"/>
          <w:szCs w:val="24"/>
        </w:rPr>
        <w:t xml:space="preserve">M A T E R I J A L  Z A  </w:t>
      </w:r>
      <w:r w:rsidR="00C866CC">
        <w:rPr>
          <w:rFonts w:ascii="Times New Roman" w:hAnsi="Times New Roman" w:cs="Times New Roman"/>
          <w:sz w:val="24"/>
          <w:szCs w:val="24"/>
        </w:rPr>
        <w:t xml:space="preserve">S E M I NA R </w:t>
      </w:r>
    </w:p>
    <w:p w14:paraId="2E02A767" w14:textId="3CF42A94" w:rsidR="00A22AEA" w:rsidRDefault="00A22AEA" w:rsidP="00294D09">
      <w:pPr>
        <w:jc w:val="center"/>
        <w:rPr>
          <w:rFonts w:ascii="Times New Roman" w:hAnsi="Times New Roman" w:cs="Times New Roman"/>
          <w:sz w:val="24"/>
          <w:szCs w:val="24"/>
        </w:rPr>
      </w:pPr>
      <w:r>
        <w:rPr>
          <w:rFonts w:ascii="Times New Roman" w:hAnsi="Times New Roman" w:cs="Times New Roman"/>
          <w:sz w:val="24"/>
          <w:szCs w:val="24"/>
        </w:rPr>
        <w:t>Banja Luka, 26.3.2021</w:t>
      </w:r>
      <w:r w:rsidR="00D2463F">
        <w:rPr>
          <w:rFonts w:ascii="Times New Roman" w:hAnsi="Times New Roman" w:cs="Times New Roman"/>
          <w:sz w:val="24"/>
          <w:szCs w:val="24"/>
        </w:rPr>
        <w:t>.</w:t>
      </w:r>
      <w:r w:rsidR="00352ACA">
        <w:rPr>
          <w:rFonts w:ascii="Times New Roman" w:hAnsi="Times New Roman" w:cs="Times New Roman"/>
          <w:sz w:val="24"/>
          <w:szCs w:val="24"/>
        </w:rPr>
        <w:t xml:space="preserve"> godine</w:t>
      </w:r>
    </w:p>
    <w:p w14:paraId="581209DD" w14:textId="77777777" w:rsidR="00294D09" w:rsidRDefault="00294D09" w:rsidP="00294D09">
      <w:pPr>
        <w:jc w:val="center"/>
        <w:rPr>
          <w:rFonts w:ascii="Times New Roman" w:hAnsi="Times New Roman" w:cs="Times New Roman"/>
          <w:sz w:val="24"/>
          <w:szCs w:val="24"/>
        </w:rPr>
      </w:pPr>
    </w:p>
    <w:p w14:paraId="2371D84A" w14:textId="726C7EE7" w:rsidR="003A19BB" w:rsidRDefault="003A19BB" w:rsidP="00DA6F88">
      <w:pPr>
        <w:jc w:val="center"/>
        <w:rPr>
          <w:rFonts w:ascii="Times New Roman" w:hAnsi="Times New Roman" w:cs="Times New Roman"/>
          <w:sz w:val="24"/>
          <w:szCs w:val="24"/>
        </w:rPr>
      </w:pPr>
      <w:r>
        <w:rPr>
          <w:rFonts w:ascii="Times New Roman" w:hAnsi="Times New Roman" w:cs="Times New Roman"/>
          <w:sz w:val="24"/>
          <w:szCs w:val="24"/>
        </w:rPr>
        <w:t>ATRAKCIJA</w:t>
      </w:r>
      <w:r w:rsidR="00A22AEA">
        <w:rPr>
          <w:rFonts w:ascii="Times New Roman" w:hAnsi="Times New Roman" w:cs="Times New Roman"/>
          <w:sz w:val="24"/>
          <w:szCs w:val="24"/>
        </w:rPr>
        <w:t xml:space="preserve"> STVARNE, MJESNE I MEĐUNARODNE NADLEŽNOSTI U SPOROVIMA </w:t>
      </w:r>
      <w:r w:rsidR="00D2463F">
        <w:rPr>
          <w:rFonts w:ascii="Times New Roman" w:hAnsi="Times New Roman" w:cs="Times New Roman"/>
          <w:sz w:val="24"/>
          <w:szCs w:val="24"/>
        </w:rPr>
        <w:t>KOJI NASTANU U TOKU I POVODOM POSTUPKA STEČAJA</w:t>
      </w:r>
      <w:r w:rsidR="00A22AEA">
        <w:rPr>
          <w:rFonts w:ascii="Times New Roman" w:hAnsi="Times New Roman" w:cs="Times New Roman"/>
          <w:sz w:val="24"/>
          <w:szCs w:val="24"/>
        </w:rPr>
        <w:t xml:space="preserve">, </w:t>
      </w:r>
      <w:r>
        <w:rPr>
          <w:rFonts w:ascii="Times New Roman" w:hAnsi="Times New Roman" w:cs="Times New Roman"/>
          <w:sz w:val="24"/>
          <w:szCs w:val="24"/>
        </w:rPr>
        <w:t xml:space="preserve"> SUDSKA PRAKSA</w:t>
      </w:r>
      <w:bookmarkEnd w:id="1"/>
    </w:p>
    <w:p w14:paraId="6183583C" w14:textId="1D0B4683" w:rsidR="003A19BB" w:rsidRDefault="003A19BB" w:rsidP="003A19BB">
      <w:pPr>
        <w:jc w:val="center"/>
        <w:rPr>
          <w:rFonts w:ascii="Times New Roman" w:hAnsi="Times New Roman" w:cs="Times New Roman"/>
          <w:sz w:val="24"/>
          <w:szCs w:val="24"/>
        </w:rPr>
      </w:pPr>
    </w:p>
    <w:p w14:paraId="549CD606" w14:textId="77777777" w:rsidR="00E1711F" w:rsidRDefault="00E1711F" w:rsidP="003A19BB">
      <w:pPr>
        <w:jc w:val="center"/>
        <w:rPr>
          <w:rFonts w:ascii="Times New Roman" w:hAnsi="Times New Roman" w:cs="Times New Roman"/>
          <w:sz w:val="24"/>
          <w:szCs w:val="24"/>
        </w:rPr>
      </w:pPr>
    </w:p>
    <w:p w14:paraId="72DDE50E" w14:textId="7A5E24A0" w:rsidR="009A05ED" w:rsidRDefault="009A05ED" w:rsidP="003A19BB">
      <w:pPr>
        <w:jc w:val="both"/>
        <w:rPr>
          <w:rFonts w:ascii="Times New Roman" w:hAnsi="Times New Roman" w:cs="Times New Roman"/>
          <w:sz w:val="24"/>
          <w:szCs w:val="24"/>
        </w:rPr>
      </w:pPr>
      <w:r>
        <w:rPr>
          <w:rFonts w:ascii="Times New Roman" w:hAnsi="Times New Roman" w:cs="Times New Roman"/>
          <w:sz w:val="24"/>
          <w:szCs w:val="24"/>
        </w:rPr>
        <w:t>I UVOD</w:t>
      </w:r>
    </w:p>
    <w:p w14:paraId="1D257092" w14:textId="1F181D02" w:rsidR="009A05ED" w:rsidRDefault="009A05ED" w:rsidP="003A19BB">
      <w:pPr>
        <w:jc w:val="both"/>
        <w:rPr>
          <w:rFonts w:ascii="Times New Roman" w:hAnsi="Times New Roman" w:cs="Times New Roman"/>
          <w:sz w:val="24"/>
          <w:szCs w:val="24"/>
        </w:rPr>
      </w:pPr>
      <w:r>
        <w:rPr>
          <w:rFonts w:ascii="Times New Roman" w:hAnsi="Times New Roman" w:cs="Times New Roman"/>
          <w:sz w:val="24"/>
          <w:szCs w:val="24"/>
        </w:rPr>
        <w:t>Republika Srpska je 2010</w:t>
      </w:r>
      <w:r w:rsidR="00EF723E">
        <w:rPr>
          <w:rFonts w:ascii="Times New Roman" w:hAnsi="Times New Roman" w:cs="Times New Roman"/>
          <w:sz w:val="24"/>
          <w:szCs w:val="24"/>
        </w:rPr>
        <w:t>.</w:t>
      </w:r>
      <w:r>
        <w:rPr>
          <w:rFonts w:ascii="Times New Roman" w:hAnsi="Times New Roman" w:cs="Times New Roman"/>
          <w:sz w:val="24"/>
          <w:szCs w:val="24"/>
        </w:rPr>
        <w:t xml:space="preserve"> godine, uspostavila privredne sudove (okružne privredne sudove i Viši privredni sud), sa ciljem poboljšanja efikasnosti i kvalitet</w:t>
      </w:r>
      <w:r w:rsidR="00EF723E">
        <w:rPr>
          <w:rFonts w:ascii="Times New Roman" w:hAnsi="Times New Roman" w:cs="Times New Roman"/>
          <w:sz w:val="24"/>
          <w:szCs w:val="24"/>
        </w:rPr>
        <w:t>a</w:t>
      </w:r>
      <w:r>
        <w:rPr>
          <w:rFonts w:ascii="Times New Roman" w:hAnsi="Times New Roman" w:cs="Times New Roman"/>
          <w:sz w:val="24"/>
          <w:szCs w:val="24"/>
        </w:rPr>
        <w:t xml:space="preserve"> </w:t>
      </w:r>
      <w:r w:rsidR="008D13A8">
        <w:rPr>
          <w:rFonts w:ascii="Times New Roman" w:hAnsi="Times New Roman" w:cs="Times New Roman"/>
          <w:sz w:val="24"/>
          <w:szCs w:val="24"/>
        </w:rPr>
        <w:t xml:space="preserve">postupanja u privrednim </w:t>
      </w:r>
      <w:r>
        <w:rPr>
          <w:rFonts w:ascii="Times New Roman" w:hAnsi="Times New Roman" w:cs="Times New Roman"/>
          <w:sz w:val="24"/>
          <w:szCs w:val="24"/>
        </w:rPr>
        <w:t>predmetima.</w:t>
      </w:r>
    </w:p>
    <w:p w14:paraId="1010BAFF" w14:textId="64048A2B" w:rsidR="009A05ED" w:rsidRDefault="009A05ED" w:rsidP="003A19BB">
      <w:pPr>
        <w:jc w:val="both"/>
        <w:rPr>
          <w:rFonts w:ascii="Times New Roman" w:hAnsi="Times New Roman" w:cs="Times New Roman"/>
          <w:sz w:val="24"/>
          <w:szCs w:val="24"/>
        </w:rPr>
      </w:pPr>
      <w:r>
        <w:rPr>
          <w:rFonts w:ascii="Times New Roman" w:hAnsi="Times New Roman" w:cs="Times New Roman"/>
          <w:sz w:val="24"/>
          <w:szCs w:val="24"/>
        </w:rPr>
        <w:t>Svi privredni predmeti koji su do</w:t>
      </w:r>
      <w:r w:rsidR="00721D4F">
        <w:rPr>
          <w:rFonts w:ascii="Times New Roman" w:hAnsi="Times New Roman" w:cs="Times New Roman"/>
          <w:sz w:val="24"/>
          <w:szCs w:val="24"/>
        </w:rPr>
        <w:t xml:space="preserve"> </w:t>
      </w:r>
      <w:r>
        <w:rPr>
          <w:rFonts w:ascii="Times New Roman" w:hAnsi="Times New Roman" w:cs="Times New Roman"/>
          <w:sz w:val="24"/>
          <w:szCs w:val="24"/>
        </w:rPr>
        <w:t>tada bili u nadležnosti osnovnih sudova u Republici Srpskoj</w:t>
      </w:r>
      <w:r w:rsidR="00721D4F">
        <w:rPr>
          <w:rFonts w:ascii="Times New Roman" w:hAnsi="Times New Roman" w:cs="Times New Roman"/>
          <w:sz w:val="24"/>
          <w:szCs w:val="24"/>
        </w:rPr>
        <w:t>,</w:t>
      </w:r>
      <w:r>
        <w:rPr>
          <w:rFonts w:ascii="Times New Roman" w:hAnsi="Times New Roman" w:cs="Times New Roman"/>
          <w:sz w:val="24"/>
          <w:szCs w:val="24"/>
        </w:rPr>
        <w:t xml:space="preserve"> sa danom 1.5.2010</w:t>
      </w:r>
      <w:r w:rsidR="00EF723E">
        <w:rPr>
          <w:rFonts w:ascii="Times New Roman" w:hAnsi="Times New Roman" w:cs="Times New Roman"/>
          <w:sz w:val="24"/>
          <w:szCs w:val="24"/>
        </w:rPr>
        <w:t>.</w:t>
      </w:r>
      <w:r>
        <w:rPr>
          <w:rFonts w:ascii="Times New Roman" w:hAnsi="Times New Roman" w:cs="Times New Roman"/>
          <w:sz w:val="24"/>
          <w:szCs w:val="24"/>
        </w:rPr>
        <w:t xml:space="preserve"> g</w:t>
      </w:r>
      <w:r w:rsidR="00721D4F">
        <w:rPr>
          <w:rFonts w:ascii="Times New Roman" w:hAnsi="Times New Roman" w:cs="Times New Roman"/>
          <w:sz w:val="24"/>
          <w:szCs w:val="24"/>
        </w:rPr>
        <w:t>odine</w:t>
      </w:r>
      <w:r>
        <w:rPr>
          <w:rFonts w:ascii="Times New Roman" w:hAnsi="Times New Roman" w:cs="Times New Roman"/>
          <w:sz w:val="24"/>
          <w:szCs w:val="24"/>
        </w:rPr>
        <w:t xml:space="preserve"> ustupljeni </w:t>
      </w:r>
      <w:r w:rsidR="00721D4F">
        <w:rPr>
          <w:rFonts w:ascii="Times New Roman" w:hAnsi="Times New Roman" w:cs="Times New Roman"/>
          <w:sz w:val="24"/>
          <w:szCs w:val="24"/>
        </w:rPr>
        <w:t xml:space="preserve">su </w:t>
      </w:r>
      <w:r w:rsidR="00F317CA">
        <w:rPr>
          <w:rFonts w:ascii="Times New Roman" w:hAnsi="Times New Roman" w:cs="Times New Roman"/>
          <w:sz w:val="24"/>
          <w:szCs w:val="24"/>
        </w:rPr>
        <w:t xml:space="preserve">novoosnovanim privrednim sudovima. </w:t>
      </w:r>
      <w:r>
        <w:rPr>
          <w:rFonts w:ascii="Times New Roman" w:hAnsi="Times New Roman" w:cs="Times New Roman"/>
          <w:sz w:val="24"/>
          <w:szCs w:val="24"/>
        </w:rPr>
        <w:t xml:space="preserve"> </w:t>
      </w:r>
    </w:p>
    <w:p w14:paraId="2F562A1A" w14:textId="7DDB0514" w:rsidR="00A05944" w:rsidRDefault="00BB5E3E" w:rsidP="003A19BB">
      <w:pPr>
        <w:jc w:val="both"/>
        <w:rPr>
          <w:lang w:val="sr-Latn-BA"/>
        </w:rPr>
      </w:pPr>
      <w:r>
        <w:rPr>
          <w:rFonts w:ascii="Times New Roman" w:hAnsi="Times New Roman" w:cs="Times New Roman"/>
          <w:sz w:val="24"/>
          <w:szCs w:val="24"/>
        </w:rPr>
        <w:t xml:space="preserve">Sjedište </w:t>
      </w:r>
      <w:r w:rsidR="00DE7A3C">
        <w:rPr>
          <w:rFonts w:ascii="Times New Roman" w:hAnsi="Times New Roman" w:cs="Times New Roman"/>
          <w:sz w:val="24"/>
          <w:szCs w:val="24"/>
        </w:rPr>
        <w:t xml:space="preserve">i stvarna nadležnost </w:t>
      </w:r>
      <w:r>
        <w:rPr>
          <w:rFonts w:ascii="Times New Roman" w:hAnsi="Times New Roman" w:cs="Times New Roman"/>
          <w:sz w:val="24"/>
          <w:szCs w:val="24"/>
        </w:rPr>
        <w:t xml:space="preserve">privrednih sudova </w:t>
      </w:r>
      <w:r w:rsidR="00DE7A3C">
        <w:rPr>
          <w:rFonts w:ascii="Times New Roman" w:hAnsi="Times New Roman" w:cs="Times New Roman"/>
          <w:sz w:val="24"/>
          <w:szCs w:val="24"/>
        </w:rPr>
        <w:t xml:space="preserve">uredjeni su </w:t>
      </w:r>
      <w:r>
        <w:rPr>
          <w:rFonts w:ascii="Times New Roman" w:hAnsi="Times New Roman" w:cs="Times New Roman"/>
          <w:sz w:val="24"/>
          <w:szCs w:val="24"/>
        </w:rPr>
        <w:t>Zakonom o sudovima (Službeni</w:t>
      </w:r>
      <w:r w:rsidR="007F172C">
        <w:rPr>
          <w:rFonts w:ascii="Times New Roman" w:hAnsi="Times New Roman" w:cs="Times New Roman"/>
          <w:sz w:val="24"/>
          <w:szCs w:val="24"/>
        </w:rPr>
        <w:t xml:space="preserve"> glasnik Republike Srpske br. 37/12, 44/15, 39/16, 10/17- u daljem tekstu: Zakon o sudovima</w:t>
      </w:r>
      <w:r>
        <w:rPr>
          <w:rFonts w:ascii="Times New Roman" w:hAnsi="Times New Roman" w:cs="Times New Roman"/>
          <w:sz w:val="24"/>
          <w:szCs w:val="24"/>
        </w:rPr>
        <w:t xml:space="preserve">) i </w:t>
      </w:r>
      <w:r w:rsidR="00EF723E">
        <w:rPr>
          <w:rFonts w:ascii="Times New Roman" w:hAnsi="Times New Roman" w:cs="Times New Roman"/>
          <w:sz w:val="24"/>
          <w:szCs w:val="24"/>
        </w:rPr>
        <w:t>u ovom trenutku</w:t>
      </w:r>
      <w:r w:rsidR="003B6FE3">
        <w:rPr>
          <w:rFonts w:ascii="Times New Roman" w:hAnsi="Times New Roman" w:cs="Times New Roman"/>
          <w:sz w:val="24"/>
          <w:szCs w:val="24"/>
        </w:rPr>
        <w:t xml:space="preserve"> je zakonom  ustanovljeno sedam okružnih privrednih sudova kao prvostepenih sudova (sjedišta u Banj</w:t>
      </w:r>
      <w:r w:rsidR="00EF723E">
        <w:rPr>
          <w:rFonts w:ascii="Times New Roman" w:hAnsi="Times New Roman" w:cs="Times New Roman"/>
          <w:sz w:val="24"/>
          <w:szCs w:val="24"/>
        </w:rPr>
        <w:t>oj</w:t>
      </w:r>
      <w:r w:rsidR="003B6FE3">
        <w:rPr>
          <w:rFonts w:ascii="Times New Roman" w:hAnsi="Times New Roman" w:cs="Times New Roman"/>
          <w:sz w:val="24"/>
          <w:szCs w:val="24"/>
        </w:rPr>
        <w:t xml:space="preserve"> Luci, Bijeljini, Doboju, Istočnom Sarajevu, Trebinju</w:t>
      </w:r>
      <w:r w:rsidR="00721D4F">
        <w:rPr>
          <w:rFonts w:ascii="Times New Roman" w:hAnsi="Times New Roman" w:cs="Times New Roman"/>
          <w:sz w:val="24"/>
          <w:szCs w:val="24"/>
        </w:rPr>
        <w:t xml:space="preserve">, </w:t>
      </w:r>
      <w:r w:rsidR="003B6FE3">
        <w:rPr>
          <w:rFonts w:ascii="Times New Roman" w:hAnsi="Times New Roman" w:cs="Times New Roman"/>
          <w:sz w:val="24"/>
          <w:szCs w:val="24"/>
        </w:rPr>
        <w:t>Prijedoru</w:t>
      </w:r>
      <w:r w:rsidR="00721D4F">
        <w:rPr>
          <w:rFonts w:ascii="Times New Roman" w:hAnsi="Times New Roman" w:cs="Times New Roman"/>
          <w:sz w:val="24"/>
          <w:szCs w:val="24"/>
        </w:rPr>
        <w:t xml:space="preserve"> i Zvorniku, </w:t>
      </w:r>
      <w:r w:rsidR="003B6FE3">
        <w:rPr>
          <w:rFonts w:ascii="Times New Roman" w:hAnsi="Times New Roman" w:cs="Times New Roman"/>
          <w:sz w:val="24"/>
          <w:szCs w:val="24"/>
        </w:rPr>
        <w:t xml:space="preserve"> uz napomenu da </w:t>
      </w:r>
      <w:r w:rsidR="00721D4F">
        <w:rPr>
          <w:rFonts w:ascii="Times New Roman" w:hAnsi="Times New Roman" w:cs="Times New Roman"/>
          <w:sz w:val="24"/>
          <w:szCs w:val="24"/>
        </w:rPr>
        <w:t>o</w:t>
      </w:r>
      <w:r w:rsidR="003B6FE3">
        <w:rPr>
          <w:rFonts w:ascii="Times New Roman" w:hAnsi="Times New Roman" w:cs="Times New Roman"/>
          <w:sz w:val="24"/>
          <w:szCs w:val="24"/>
        </w:rPr>
        <w:t xml:space="preserve">kružni privredni sud sa sjedištem u Zvorniku nije </w:t>
      </w:r>
      <w:r w:rsidR="00721D4F">
        <w:rPr>
          <w:rFonts w:ascii="Times New Roman" w:hAnsi="Times New Roman" w:cs="Times New Roman"/>
          <w:sz w:val="24"/>
          <w:szCs w:val="24"/>
        </w:rPr>
        <w:t>počeo sa radom</w:t>
      </w:r>
      <w:r w:rsidR="003B6FE3">
        <w:rPr>
          <w:rFonts w:ascii="Times New Roman" w:hAnsi="Times New Roman" w:cs="Times New Roman"/>
          <w:sz w:val="24"/>
          <w:szCs w:val="24"/>
        </w:rPr>
        <w:t>) te Viši privredni sud sa sjedištem</w:t>
      </w:r>
      <w:r w:rsidR="00721D4F">
        <w:rPr>
          <w:rFonts w:ascii="Times New Roman" w:hAnsi="Times New Roman" w:cs="Times New Roman"/>
          <w:sz w:val="24"/>
          <w:szCs w:val="24"/>
        </w:rPr>
        <w:t xml:space="preserve"> </w:t>
      </w:r>
      <w:r w:rsidR="003B6FE3">
        <w:rPr>
          <w:rFonts w:ascii="Times New Roman" w:hAnsi="Times New Roman" w:cs="Times New Roman"/>
          <w:sz w:val="24"/>
          <w:szCs w:val="24"/>
        </w:rPr>
        <w:t>u Banj</w:t>
      </w:r>
      <w:r w:rsidR="00EF723E">
        <w:rPr>
          <w:rFonts w:ascii="Times New Roman" w:hAnsi="Times New Roman" w:cs="Times New Roman"/>
          <w:sz w:val="24"/>
          <w:szCs w:val="24"/>
        </w:rPr>
        <w:t>oj</w:t>
      </w:r>
      <w:r w:rsidR="003B6FE3">
        <w:rPr>
          <w:rFonts w:ascii="Times New Roman" w:hAnsi="Times New Roman" w:cs="Times New Roman"/>
          <w:sz w:val="24"/>
          <w:szCs w:val="24"/>
        </w:rPr>
        <w:t xml:space="preserve"> Luci, kao drugostepeni sud za područje cijele Republike Srpske</w:t>
      </w:r>
      <w:r w:rsidR="00DE7A3C">
        <w:rPr>
          <w:rFonts w:ascii="Times New Roman" w:hAnsi="Times New Roman" w:cs="Times New Roman"/>
          <w:sz w:val="24"/>
          <w:szCs w:val="24"/>
        </w:rPr>
        <w:t>,</w:t>
      </w:r>
      <w:r w:rsidR="00721D4F">
        <w:rPr>
          <w:rFonts w:ascii="Times New Roman" w:hAnsi="Times New Roman" w:cs="Times New Roman"/>
          <w:sz w:val="24"/>
          <w:szCs w:val="24"/>
        </w:rPr>
        <w:t xml:space="preserve"> </w:t>
      </w:r>
      <w:r w:rsidR="00DE7A3C">
        <w:rPr>
          <w:rFonts w:ascii="Times New Roman" w:hAnsi="Times New Roman" w:cs="Times New Roman"/>
          <w:sz w:val="24"/>
          <w:szCs w:val="24"/>
        </w:rPr>
        <w:t>dok</w:t>
      </w:r>
      <w:r w:rsidR="00721D4F">
        <w:rPr>
          <w:rFonts w:ascii="Times New Roman" w:hAnsi="Times New Roman" w:cs="Times New Roman"/>
          <w:sz w:val="24"/>
          <w:szCs w:val="24"/>
        </w:rPr>
        <w:t xml:space="preserve"> </w:t>
      </w:r>
      <w:r w:rsidR="00DE7A3C">
        <w:rPr>
          <w:rFonts w:ascii="Times New Roman" w:hAnsi="Times New Roman" w:cs="Times New Roman"/>
          <w:sz w:val="24"/>
          <w:szCs w:val="24"/>
        </w:rPr>
        <w:t>je</w:t>
      </w:r>
      <w:r w:rsidR="00721D4F">
        <w:rPr>
          <w:rFonts w:ascii="Times New Roman" w:hAnsi="Times New Roman" w:cs="Times New Roman"/>
          <w:sz w:val="24"/>
          <w:szCs w:val="24"/>
        </w:rPr>
        <w:t xml:space="preserve"> </w:t>
      </w:r>
      <w:r w:rsidR="00DE7A3C">
        <w:rPr>
          <w:rFonts w:ascii="Times New Roman" w:hAnsi="Times New Roman" w:cs="Times New Roman"/>
          <w:sz w:val="24"/>
          <w:szCs w:val="24"/>
        </w:rPr>
        <w:t>mjesna nadležnost privredn</w:t>
      </w:r>
      <w:r w:rsidR="00D2463F">
        <w:rPr>
          <w:rFonts w:ascii="Times New Roman" w:hAnsi="Times New Roman" w:cs="Times New Roman"/>
          <w:sz w:val="24"/>
          <w:szCs w:val="24"/>
        </w:rPr>
        <w:t>ih sudova određ</w:t>
      </w:r>
      <w:r w:rsidR="00DE7A3C">
        <w:rPr>
          <w:rFonts w:ascii="Times New Roman" w:hAnsi="Times New Roman" w:cs="Times New Roman"/>
          <w:sz w:val="24"/>
          <w:szCs w:val="24"/>
        </w:rPr>
        <w:t xml:space="preserve">ena procesnim odredbama </w:t>
      </w:r>
      <w:r w:rsidR="00A05944" w:rsidRPr="00A05944">
        <w:rPr>
          <w:rFonts w:ascii="Times New Roman" w:hAnsi="Times New Roman" w:cs="Times New Roman"/>
          <w:sz w:val="24"/>
          <w:szCs w:val="24"/>
          <w:lang w:val="sr-Latn-BA"/>
        </w:rPr>
        <w:t>Zakona o parničnom postupku (Sl.gl.RS br. 58/03, 85/03, 74/05, 63/07, 49/09, 61/13  – u daljem tekstu: ZPP).</w:t>
      </w:r>
    </w:p>
    <w:p w14:paraId="77EDAD71" w14:textId="4DA4EF52" w:rsidR="008D13A8" w:rsidRDefault="009A05ED" w:rsidP="003A19BB">
      <w:pPr>
        <w:jc w:val="both"/>
        <w:rPr>
          <w:rFonts w:ascii="Times New Roman" w:hAnsi="Times New Roman" w:cs="Times New Roman"/>
          <w:sz w:val="24"/>
          <w:szCs w:val="24"/>
        </w:rPr>
      </w:pPr>
      <w:r>
        <w:rPr>
          <w:rFonts w:ascii="Times New Roman" w:hAnsi="Times New Roman" w:cs="Times New Roman"/>
          <w:sz w:val="24"/>
          <w:szCs w:val="24"/>
        </w:rPr>
        <w:t>Iako je od početka rada privrednih sudova u Republici Srpskoj prošlo više od deset godina i dalje postoje sporn</w:t>
      </w:r>
      <w:r w:rsidR="008D13A8">
        <w:rPr>
          <w:rFonts w:ascii="Times New Roman" w:hAnsi="Times New Roman" w:cs="Times New Roman"/>
          <w:sz w:val="24"/>
          <w:szCs w:val="24"/>
        </w:rPr>
        <w:t>a</w:t>
      </w:r>
      <w:r>
        <w:rPr>
          <w:rFonts w:ascii="Times New Roman" w:hAnsi="Times New Roman" w:cs="Times New Roman"/>
          <w:sz w:val="24"/>
          <w:szCs w:val="24"/>
        </w:rPr>
        <w:t xml:space="preserve"> pitanja razgraničenja nadležnosti privre</w:t>
      </w:r>
      <w:r w:rsidR="00D2463F">
        <w:rPr>
          <w:rFonts w:ascii="Times New Roman" w:hAnsi="Times New Roman" w:cs="Times New Roman"/>
          <w:sz w:val="24"/>
          <w:szCs w:val="24"/>
        </w:rPr>
        <w:t>dnih sudova i sudova opšte građ</w:t>
      </w:r>
      <w:r>
        <w:rPr>
          <w:rFonts w:ascii="Times New Roman" w:hAnsi="Times New Roman" w:cs="Times New Roman"/>
          <w:sz w:val="24"/>
          <w:szCs w:val="24"/>
        </w:rPr>
        <w:t>anske nadležnosti</w:t>
      </w:r>
      <w:r w:rsidR="008D13A8">
        <w:rPr>
          <w:rFonts w:ascii="Times New Roman" w:hAnsi="Times New Roman" w:cs="Times New Roman"/>
          <w:sz w:val="24"/>
          <w:szCs w:val="24"/>
        </w:rPr>
        <w:t>.</w:t>
      </w:r>
    </w:p>
    <w:p w14:paraId="63EE2FC8" w14:textId="34E605DD" w:rsidR="008D13A8" w:rsidRDefault="008D13A8" w:rsidP="003A19BB">
      <w:pPr>
        <w:jc w:val="both"/>
        <w:rPr>
          <w:rFonts w:ascii="Times New Roman" w:hAnsi="Times New Roman" w:cs="Times New Roman"/>
          <w:sz w:val="24"/>
          <w:szCs w:val="24"/>
        </w:rPr>
      </w:pPr>
      <w:r>
        <w:rPr>
          <w:rFonts w:ascii="Times New Roman" w:hAnsi="Times New Roman" w:cs="Times New Roman"/>
          <w:sz w:val="24"/>
          <w:szCs w:val="24"/>
        </w:rPr>
        <w:t>Razloge postojanja spornih pitanja razgrani</w:t>
      </w:r>
      <w:r w:rsidR="006047AE">
        <w:rPr>
          <w:rFonts w:ascii="Times New Roman" w:hAnsi="Times New Roman" w:cs="Times New Roman"/>
          <w:sz w:val="24"/>
          <w:szCs w:val="24"/>
        </w:rPr>
        <w:t>č</w:t>
      </w:r>
      <w:r>
        <w:rPr>
          <w:rFonts w:ascii="Times New Roman" w:hAnsi="Times New Roman" w:cs="Times New Roman"/>
          <w:sz w:val="24"/>
          <w:szCs w:val="24"/>
        </w:rPr>
        <w:t xml:space="preserve">enja nadležnosti privrednih i sudova opšte gradjanske nadležnosti treba tražiti u nedorečenim zakonskim odredbama, težnji sudija da se odbijanjem nadležnosti i izazivanjem sukoba nadležnosti riješi sudski predmet, nedovoljnom poznavanju </w:t>
      </w:r>
      <w:r w:rsidR="00EF723E">
        <w:rPr>
          <w:rFonts w:ascii="Times New Roman" w:hAnsi="Times New Roman" w:cs="Times New Roman"/>
          <w:sz w:val="24"/>
          <w:szCs w:val="24"/>
        </w:rPr>
        <w:t>propisa o stvarnoj</w:t>
      </w:r>
      <w:r>
        <w:rPr>
          <w:rFonts w:ascii="Times New Roman" w:hAnsi="Times New Roman" w:cs="Times New Roman"/>
          <w:sz w:val="24"/>
          <w:szCs w:val="24"/>
        </w:rPr>
        <w:t xml:space="preserve"> nadležnosti privrednih sudova</w:t>
      </w:r>
      <w:r w:rsidR="001B1F16">
        <w:rPr>
          <w:rFonts w:ascii="Times New Roman" w:hAnsi="Times New Roman" w:cs="Times New Roman"/>
          <w:sz w:val="24"/>
          <w:szCs w:val="24"/>
        </w:rPr>
        <w:t xml:space="preserve"> ali i ponašanju stranaka u postupku kroz zloupotrebu procesnih ovlaštenja (prigovaranje nadležnosti radi odugovlačenja sudskog postupka).</w:t>
      </w:r>
    </w:p>
    <w:p w14:paraId="2E99418C" w14:textId="6AA62FB1" w:rsidR="00A71A80" w:rsidRDefault="00A71A80" w:rsidP="003A19BB">
      <w:pPr>
        <w:jc w:val="both"/>
        <w:rPr>
          <w:rFonts w:ascii="Times New Roman" w:hAnsi="Times New Roman" w:cs="Times New Roman"/>
          <w:sz w:val="24"/>
          <w:szCs w:val="24"/>
        </w:rPr>
      </w:pPr>
      <w:r>
        <w:rPr>
          <w:rFonts w:ascii="Times New Roman" w:hAnsi="Times New Roman" w:cs="Times New Roman"/>
          <w:sz w:val="24"/>
          <w:szCs w:val="24"/>
        </w:rPr>
        <w:t xml:space="preserve">Česti </w:t>
      </w:r>
      <w:r w:rsidR="00051EBF">
        <w:rPr>
          <w:rFonts w:ascii="Times New Roman" w:hAnsi="Times New Roman" w:cs="Times New Roman"/>
          <w:sz w:val="24"/>
          <w:szCs w:val="24"/>
        </w:rPr>
        <w:t xml:space="preserve">slučajevi rješavanja sukoba stvarne nadležnosti, imaju negativne posljedice </w:t>
      </w:r>
      <w:r w:rsidR="00EF723E">
        <w:rPr>
          <w:rFonts w:ascii="Times New Roman" w:hAnsi="Times New Roman" w:cs="Times New Roman"/>
          <w:sz w:val="24"/>
          <w:szCs w:val="24"/>
        </w:rPr>
        <w:t>po</w:t>
      </w:r>
      <w:r w:rsidR="00051EBF">
        <w:rPr>
          <w:rFonts w:ascii="Times New Roman" w:hAnsi="Times New Roman" w:cs="Times New Roman"/>
          <w:sz w:val="24"/>
          <w:szCs w:val="24"/>
        </w:rPr>
        <w:t xml:space="preserve"> stranke ali i same sudove, jer utiču na efikasnost i ekonomičnost sudskog postupka (prolongiranje </w:t>
      </w:r>
      <w:r w:rsidR="00051EBF">
        <w:rPr>
          <w:rFonts w:ascii="Times New Roman" w:hAnsi="Times New Roman" w:cs="Times New Roman"/>
          <w:sz w:val="24"/>
          <w:szCs w:val="24"/>
        </w:rPr>
        <w:lastRenderedPageBreak/>
        <w:t>postupka), stvaraju se dodatni troškovi,</w:t>
      </w:r>
      <w:r w:rsidR="00EF723E">
        <w:rPr>
          <w:rFonts w:ascii="Times New Roman" w:hAnsi="Times New Roman" w:cs="Times New Roman"/>
          <w:sz w:val="24"/>
          <w:szCs w:val="24"/>
        </w:rPr>
        <w:t xml:space="preserve"> te</w:t>
      </w:r>
      <w:r w:rsidR="00051EBF">
        <w:rPr>
          <w:rFonts w:ascii="Times New Roman" w:hAnsi="Times New Roman" w:cs="Times New Roman"/>
          <w:sz w:val="24"/>
          <w:szCs w:val="24"/>
        </w:rPr>
        <w:t xml:space="preserve"> opterećuje predmetima sud koji odlučuje o sukobu nadležnosti.</w:t>
      </w:r>
    </w:p>
    <w:p w14:paraId="672E8845" w14:textId="09249311" w:rsidR="00721D4F" w:rsidRDefault="006047AE" w:rsidP="003A19BB">
      <w:pPr>
        <w:jc w:val="both"/>
        <w:rPr>
          <w:rFonts w:ascii="Times New Roman" w:hAnsi="Times New Roman" w:cs="Times New Roman"/>
          <w:sz w:val="24"/>
          <w:szCs w:val="24"/>
        </w:rPr>
      </w:pPr>
      <w:r>
        <w:rPr>
          <w:rFonts w:ascii="Times New Roman" w:hAnsi="Times New Roman" w:cs="Times New Roman"/>
          <w:sz w:val="24"/>
          <w:szCs w:val="24"/>
        </w:rPr>
        <w:t>Otuda je zadatak ovog tematskog rada da se ukaže na neka učestala sporna pitanja razgraničenja nadležnosti</w:t>
      </w:r>
      <w:r w:rsidR="001B1F16">
        <w:rPr>
          <w:rFonts w:ascii="Times New Roman" w:hAnsi="Times New Roman" w:cs="Times New Roman"/>
          <w:sz w:val="24"/>
          <w:szCs w:val="24"/>
        </w:rPr>
        <w:t xml:space="preserve"> privrednih i sudova opšte građ</w:t>
      </w:r>
      <w:r>
        <w:rPr>
          <w:rFonts w:ascii="Times New Roman" w:hAnsi="Times New Roman" w:cs="Times New Roman"/>
          <w:sz w:val="24"/>
          <w:szCs w:val="24"/>
        </w:rPr>
        <w:t xml:space="preserve">anske nadležnosti te s tim u vezi i </w:t>
      </w:r>
      <w:r w:rsidR="00205CFB">
        <w:rPr>
          <w:rFonts w:ascii="Times New Roman" w:hAnsi="Times New Roman" w:cs="Times New Roman"/>
          <w:sz w:val="24"/>
          <w:szCs w:val="24"/>
        </w:rPr>
        <w:t xml:space="preserve">uočenim </w:t>
      </w:r>
      <w:r>
        <w:rPr>
          <w:rFonts w:ascii="Times New Roman" w:hAnsi="Times New Roman" w:cs="Times New Roman"/>
          <w:sz w:val="24"/>
          <w:szCs w:val="24"/>
        </w:rPr>
        <w:t xml:space="preserve">nepravilnostima u procesnom postupanju, sa očekivanjem da će ovaj zadatak bar djelimično biti ostvaren, jer </w:t>
      </w:r>
      <w:r w:rsidR="005632BF">
        <w:rPr>
          <w:rFonts w:ascii="Times New Roman" w:hAnsi="Times New Roman" w:cs="Times New Roman"/>
          <w:sz w:val="24"/>
          <w:szCs w:val="24"/>
        </w:rPr>
        <w:t>strankama</w:t>
      </w:r>
      <w:r w:rsidR="009A05ED">
        <w:rPr>
          <w:rFonts w:ascii="Times New Roman" w:hAnsi="Times New Roman" w:cs="Times New Roman"/>
          <w:sz w:val="24"/>
          <w:szCs w:val="24"/>
        </w:rPr>
        <w:t xml:space="preserve"> u privrednim sporovima, nedosljednost u postupanju uzrokuje neizvjesnost koja može uticati na poslovne rezultate</w:t>
      </w:r>
      <w:r w:rsidR="00721D4F">
        <w:rPr>
          <w:rFonts w:ascii="Times New Roman" w:hAnsi="Times New Roman" w:cs="Times New Roman"/>
          <w:sz w:val="24"/>
          <w:szCs w:val="24"/>
        </w:rPr>
        <w:t>, s</w:t>
      </w:r>
      <w:r w:rsidR="00D5742D">
        <w:rPr>
          <w:rFonts w:ascii="Times New Roman" w:hAnsi="Times New Roman" w:cs="Times New Roman"/>
          <w:sz w:val="24"/>
          <w:szCs w:val="24"/>
        </w:rPr>
        <w:t xml:space="preserve"> </w:t>
      </w:r>
      <w:r w:rsidR="00721D4F">
        <w:rPr>
          <w:rFonts w:ascii="Times New Roman" w:hAnsi="Times New Roman" w:cs="Times New Roman"/>
          <w:sz w:val="24"/>
          <w:szCs w:val="24"/>
        </w:rPr>
        <w:t xml:space="preserve">jedne strane, a s druge strane </w:t>
      </w:r>
      <w:r w:rsidR="00847EDC">
        <w:rPr>
          <w:rFonts w:ascii="Times New Roman" w:hAnsi="Times New Roman" w:cs="Times New Roman"/>
          <w:sz w:val="24"/>
          <w:szCs w:val="24"/>
        </w:rPr>
        <w:t xml:space="preserve">to </w:t>
      </w:r>
      <w:r w:rsidR="00721D4F">
        <w:rPr>
          <w:rFonts w:ascii="Times New Roman" w:hAnsi="Times New Roman" w:cs="Times New Roman"/>
          <w:sz w:val="24"/>
          <w:szCs w:val="24"/>
        </w:rPr>
        <w:t xml:space="preserve">je </w:t>
      </w:r>
      <w:r w:rsidR="00205CFB">
        <w:rPr>
          <w:rFonts w:ascii="Times New Roman" w:hAnsi="Times New Roman" w:cs="Times New Roman"/>
          <w:sz w:val="24"/>
          <w:szCs w:val="24"/>
        </w:rPr>
        <w:t>u interesu obezbjeđ</w:t>
      </w:r>
      <w:r w:rsidR="00847EDC">
        <w:rPr>
          <w:rFonts w:ascii="Times New Roman" w:hAnsi="Times New Roman" w:cs="Times New Roman"/>
          <w:sz w:val="24"/>
          <w:szCs w:val="24"/>
        </w:rPr>
        <w:t>enja pravne sigurnosti i ujednač</w:t>
      </w:r>
      <w:r w:rsidR="00026A54">
        <w:rPr>
          <w:rFonts w:ascii="Times New Roman" w:hAnsi="Times New Roman" w:cs="Times New Roman"/>
          <w:sz w:val="24"/>
          <w:szCs w:val="24"/>
        </w:rPr>
        <w:t>e</w:t>
      </w:r>
      <w:r w:rsidR="00847EDC">
        <w:rPr>
          <w:rFonts w:ascii="Times New Roman" w:hAnsi="Times New Roman" w:cs="Times New Roman"/>
          <w:sz w:val="24"/>
          <w:szCs w:val="24"/>
        </w:rPr>
        <w:t xml:space="preserve">nosti sudske prakse. </w:t>
      </w:r>
    </w:p>
    <w:p w14:paraId="3E139B42" w14:textId="1FCB7421" w:rsidR="00721D4F" w:rsidRDefault="00721D4F" w:rsidP="003A19BB">
      <w:pPr>
        <w:jc w:val="both"/>
        <w:rPr>
          <w:rFonts w:ascii="Times New Roman" w:hAnsi="Times New Roman" w:cs="Times New Roman"/>
          <w:sz w:val="24"/>
          <w:szCs w:val="24"/>
        </w:rPr>
      </w:pPr>
    </w:p>
    <w:p w14:paraId="5B32E88F" w14:textId="4B10963B" w:rsidR="00E1711F" w:rsidRDefault="00E1711F" w:rsidP="003A19BB">
      <w:pPr>
        <w:jc w:val="both"/>
        <w:rPr>
          <w:rFonts w:ascii="Times New Roman" w:hAnsi="Times New Roman" w:cs="Times New Roman"/>
          <w:sz w:val="24"/>
          <w:szCs w:val="24"/>
        </w:rPr>
      </w:pPr>
    </w:p>
    <w:p w14:paraId="56603EEE" w14:textId="455B2713" w:rsidR="00E1711F" w:rsidRDefault="00E1711F" w:rsidP="003A19BB">
      <w:pPr>
        <w:jc w:val="both"/>
        <w:rPr>
          <w:rFonts w:ascii="Times New Roman" w:hAnsi="Times New Roman" w:cs="Times New Roman"/>
          <w:sz w:val="24"/>
          <w:szCs w:val="24"/>
        </w:rPr>
      </w:pPr>
    </w:p>
    <w:p w14:paraId="54F6CBFB" w14:textId="1AFC5259" w:rsidR="00E1711F" w:rsidRDefault="00E1711F" w:rsidP="003A19BB">
      <w:pPr>
        <w:jc w:val="both"/>
        <w:rPr>
          <w:rFonts w:ascii="Times New Roman" w:hAnsi="Times New Roman" w:cs="Times New Roman"/>
          <w:sz w:val="24"/>
          <w:szCs w:val="24"/>
        </w:rPr>
      </w:pPr>
    </w:p>
    <w:p w14:paraId="5CEFE4F7" w14:textId="7A2FC041" w:rsidR="00E1711F" w:rsidRDefault="00E1711F" w:rsidP="003A19BB">
      <w:pPr>
        <w:jc w:val="both"/>
        <w:rPr>
          <w:rFonts w:ascii="Times New Roman" w:hAnsi="Times New Roman" w:cs="Times New Roman"/>
          <w:sz w:val="24"/>
          <w:szCs w:val="24"/>
        </w:rPr>
      </w:pPr>
    </w:p>
    <w:p w14:paraId="14EF665E" w14:textId="3F36D53A" w:rsidR="00E1711F" w:rsidRDefault="00E1711F" w:rsidP="003A19BB">
      <w:pPr>
        <w:jc w:val="both"/>
        <w:rPr>
          <w:rFonts w:ascii="Times New Roman" w:hAnsi="Times New Roman" w:cs="Times New Roman"/>
          <w:sz w:val="24"/>
          <w:szCs w:val="24"/>
        </w:rPr>
      </w:pPr>
    </w:p>
    <w:p w14:paraId="359EEAF0" w14:textId="2CA7BD00" w:rsidR="00E1711F" w:rsidRDefault="00E1711F" w:rsidP="003A19BB">
      <w:pPr>
        <w:jc w:val="both"/>
        <w:rPr>
          <w:rFonts w:ascii="Times New Roman" w:hAnsi="Times New Roman" w:cs="Times New Roman"/>
          <w:sz w:val="24"/>
          <w:szCs w:val="24"/>
        </w:rPr>
      </w:pPr>
    </w:p>
    <w:p w14:paraId="3A0A6B3D" w14:textId="3CC0CC84" w:rsidR="00E1711F" w:rsidRDefault="00E1711F" w:rsidP="003A19BB">
      <w:pPr>
        <w:jc w:val="both"/>
        <w:rPr>
          <w:rFonts w:ascii="Times New Roman" w:hAnsi="Times New Roman" w:cs="Times New Roman"/>
          <w:sz w:val="24"/>
          <w:szCs w:val="24"/>
        </w:rPr>
      </w:pPr>
    </w:p>
    <w:p w14:paraId="4B72B720" w14:textId="0AE811EE" w:rsidR="00E1711F" w:rsidRDefault="00E1711F" w:rsidP="003A19BB">
      <w:pPr>
        <w:jc w:val="both"/>
        <w:rPr>
          <w:rFonts w:ascii="Times New Roman" w:hAnsi="Times New Roman" w:cs="Times New Roman"/>
          <w:sz w:val="24"/>
          <w:szCs w:val="24"/>
        </w:rPr>
      </w:pPr>
    </w:p>
    <w:p w14:paraId="04049FFF" w14:textId="407AA685" w:rsidR="00E1711F" w:rsidRDefault="00E1711F" w:rsidP="003A19BB">
      <w:pPr>
        <w:jc w:val="both"/>
        <w:rPr>
          <w:rFonts w:ascii="Times New Roman" w:hAnsi="Times New Roman" w:cs="Times New Roman"/>
          <w:sz w:val="24"/>
          <w:szCs w:val="24"/>
        </w:rPr>
      </w:pPr>
    </w:p>
    <w:p w14:paraId="3C530E97" w14:textId="59637B44" w:rsidR="00E1711F" w:rsidRDefault="00E1711F" w:rsidP="003A19BB">
      <w:pPr>
        <w:jc w:val="both"/>
        <w:rPr>
          <w:rFonts w:ascii="Times New Roman" w:hAnsi="Times New Roman" w:cs="Times New Roman"/>
          <w:sz w:val="24"/>
          <w:szCs w:val="24"/>
        </w:rPr>
      </w:pPr>
    </w:p>
    <w:p w14:paraId="587CB352" w14:textId="42F845E7" w:rsidR="00E1711F" w:rsidRDefault="00E1711F" w:rsidP="003A19BB">
      <w:pPr>
        <w:jc w:val="both"/>
        <w:rPr>
          <w:rFonts w:ascii="Times New Roman" w:hAnsi="Times New Roman" w:cs="Times New Roman"/>
          <w:sz w:val="24"/>
          <w:szCs w:val="24"/>
        </w:rPr>
      </w:pPr>
    </w:p>
    <w:p w14:paraId="499E8516" w14:textId="6164727C" w:rsidR="00E1711F" w:rsidRDefault="00E1711F" w:rsidP="003A19BB">
      <w:pPr>
        <w:jc w:val="both"/>
        <w:rPr>
          <w:rFonts w:ascii="Times New Roman" w:hAnsi="Times New Roman" w:cs="Times New Roman"/>
          <w:sz w:val="24"/>
          <w:szCs w:val="24"/>
        </w:rPr>
      </w:pPr>
    </w:p>
    <w:p w14:paraId="6588E28D" w14:textId="4F681D74" w:rsidR="00E1711F" w:rsidRDefault="00E1711F" w:rsidP="003A19BB">
      <w:pPr>
        <w:jc w:val="both"/>
        <w:rPr>
          <w:rFonts w:ascii="Times New Roman" w:hAnsi="Times New Roman" w:cs="Times New Roman"/>
          <w:sz w:val="24"/>
          <w:szCs w:val="24"/>
        </w:rPr>
      </w:pPr>
    </w:p>
    <w:p w14:paraId="683EC9FF" w14:textId="4BD83A31" w:rsidR="00E1711F" w:rsidRDefault="00E1711F" w:rsidP="003A19BB">
      <w:pPr>
        <w:jc w:val="both"/>
        <w:rPr>
          <w:rFonts w:ascii="Times New Roman" w:hAnsi="Times New Roman" w:cs="Times New Roman"/>
          <w:sz w:val="24"/>
          <w:szCs w:val="24"/>
        </w:rPr>
      </w:pPr>
    </w:p>
    <w:p w14:paraId="413D3B9F" w14:textId="65252A16" w:rsidR="00E1711F" w:rsidRDefault="00E1711F" w:rsidP="003A19BB">
      <w:pPr>
        <w:jc w:val="both"/>
        <w:rPr>
          <w:rFonts w:ascii="Times New Roman" w:hAnsi="Times New Roman" w:cs="Times New Roman"/>
          <w:sz w:val="24"/>
          <w:szCs w:val="24"/>
        </w:rPr>
      </w:pPr>
    </w:p>
    <w:p w14:paraId="5DCC7A56" w14:textId="087E281C" w:rsidR="00E1711F" w:rsidRDefault="00E1711F" w:rsidP="003A19BB">
      <w:pPr>
        <w:jc w:val="both"/>
        <w:rPr>
          <w:rFonts w:ascii="Times New Roman" w:hAnsi="Times New Roman" w:cs="Times New Roman"/>
          <w:sz w:val="24"/>
          <w:szCs w:val="24"/>
        </w:rPr>
      </w:pPr>
    </w:p>
    <w:p w14:paraId="6AD57F1B" w14:textId="1B7A0CD9" w:rsidR="00E1711F" w:rsidRDefault="00E1711F" w:rsidP="003A19BB">
      <w:pPr>
        <w:jc w:val="both"/>
        <w:rPr>
          <w:rFonts w:ascii="Times New Roman" w:hAnsi="Times New Roman" w:cs="Times New Roman"/>
          <w:sz w:val="24"/>
          <w:szCs w:val="24"/>
        </w:rPr>
      </w:pPr>
    </w:p>
    <w:p w14:paraId="344B92CF" w14:textId="524BEEF5" w:rsidR="00E1711F" w:rsidRDefault="00E1711F" w:rsidP="003A19BB">
      <w:pPr>
        <w:jc w:val="both"/>
        <w:rPr>
          <w:rFonts w:ascii="Times New Roman" w:hAnsi="Times New Roman" w:cs="Times New Roman"/>
          <w:sz w:val="24"/>
          <w:szCs w:val="24"/>
        </w:rPr>
      </w:pPr>
    </w:p>
    <w:p w14:paraId="461B0C16" w14:textId="16AB9517" w:rsidR="00E1711F" w:rsidRDefault="00E1711F" w:rsidP="003A19BB">
      <w:pPr>
        <w:jc w:val="both"/>
        <w:rPr>
          <w:rFonts w:ascii="Times New Roman" w:hAnsi="Times New Roman" w:cs="Times New Roman"/>
          <w:sz w:val="24"/>
          <w:szCs w:val="24"/>
        </w:rPr>
      </w:pPr>
    </w:p>
    <w:p w14:paraId="4F8358D0" w14:textId="7CF30C02" w:rsidR="00E1711F" w:rsidRDefault="00E1711F" w:rsidP="003A19BB">
      <w:pPr>
        <w:jc w:val="both"/>
        <w:rPr>
          <w:rFonts w:ascii="Times New Roman" w:hAnsi="Times New Roman" w:cs="Times New Roman"/>
          <w:sz w:val="24"/>
          <w:szCs w:val="24"/>
        </w:rPr>
      </w:pPr>
    </w:p>
    <w:p w14:paraId="1320B0E0" w14:textId="682E367F" w:rsidR="00E1711F" w:rsidRDefault="00E1711F" w:rsidP="003A19BB">
      <w:pPr>
        <w:jc w:val="both"/>
        <w:rPr>
          <w:rFonts w:ascii="Times New Roman" w:hAnsi="Times New Roman" w:cs="Times New Roman"/>
          <w:sz w:val="24"/>
          <w:szCs w:val="24"/>
        </w:rPr>
      </w:pPr>
    </w:p>
    <w:p w14:paraId="4FED9E05" w14:textId="69D417A1" w:rsidR="00E1711F" w:rsidRDefault="00E1711F" w:rsidP="003A19BB">
      <w:pPr>
        <w:jc w:val="both"/>
        <w:rPr>
          <w:rFonts w:ascii="Times New Roman" w:hAnsi="Times New Roman" w:cs="Times New Roman"/>
          <w:sz w:val="24"/>
          <w:szCs w:val="24"/>
        </w:rPr>
      </w:pPr>
    </w:p>
    <w:p w14:paraId="089B7853" w14:textId="4F63ACCB" w:rsidR="00E1711F" w:rsidRDefault="00E1711F" w:rsidP="003A19BB">
      <w:pPr>
        <w:jc w:val="both"/>
        <w:rPr>
          <w:rFonts w:ascii="Times New Roman" w:hAnsi="Times New Roman" w:cs="Times New Roman"/>
          <w:sz w:val="24"/>
          <w:szCs w:val="24"/>
        </w:rPr>
      </w:pPr>
    </w:p>
    <w:p w14:paraId="4322F87B" w14:textId="7F2EB646" w:rsidR="005C1DEB" w:rsidRDefault="005C1DEB" w:rsidP="003A19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ED5D01">
        <w:rPr>
          <w:rFonts w:ascii="Times New Roman" w:hAnsi="Times New Roman" w:cs="Times New Roman"/>
          <w:sz w:val="24"/>
          <w:szCs w:val="24"/>
        </w:rPr>
        <w:t xml:space="preserve">UOPŠTE O POJMU I VRSTAMA </w:t>
      </w:r>
      <w:r w:rsidR="00646B8E">
        <w:rPr>
          <w:rFonts w:ascii="Times New Roman" w:hAnsi="Times New Roman" w:cs="Times New Roman"/>
          <w:sz w:val="24"/>
          <w:szCs w:val="24"/>
        </w:rPr>
        <w:t>NADLEŽNOSTI</w:t>
      </w:r>
      <w:r w:rsidR="00452EAB">
        <w:rPr>
          <w:rFonts w:ascii="Times New Roman" w:hAnsi="Times New Roman" w:cs="Times New Roman"/>
          <w:sz w:val="24"/>
          <w:szCs w:val="24"/>
        </w:rPr>
        <w:t xml:space="preserve"> </w:t>
      </w:r>
      <w:r w:rsidR="00ED5D01">
        <w:rPr>
          <w:rFonts w:ascii="Times New Roman" w:hAnsi="Times New Roman" w:cs="Times New Roman"/>
          <w:sz w:val="24"/>
          <w:szCs w:val="24"/>
        </w:rPr>
        <w:t>SUDA</w:t>
      </w:r>
    </w:p>
    <w:p w14:paraId="76734DB4" w14:textId="25F0D4C9" w:rsidR="009A05ED" w:rsidRDefault="00452EAB" w:rsidP="003A19BB">
      <w:pPr>
        <w:jc w:val="both"/>
        <w:rPr>
          <w:rFonts w:ascii="Times New Roman" w:hAnsi="Times New Roman" w:cs="Times New Roman"/>
          <w:sz w:val="24"/>
          <w:szCs w:val="24"/>
        </w:rPr>
      </w:pPr>
      <w:r>
        <w:rPr>
          <w:rFonts w:ascii="Times New Roman" w:hAnsi="Times New Roman" w:cs="Times New Roman"/>
          <w:sz w:val="24"/>
          <w:szCs w:val="24"/>
        </w:rPr>
        <w:t>Nadležnost suda predstavlja djelokrug poslova odre</w:t>
      </w:r>
      <w:r w:rsidR="0075509A">
        <w:rPr>
          <w:rFonts w:ascii="Times New Roman" w:hAnsi="Times New Roman" w:cs="Times New Roman"/>
          <w:sz w:val="24"/>
          <w:szCs w:val="24"/>
        </w:rPr>
        <w:t>đ</w:t>
      </w:r>
      <w:r>
        <w:rPr>
          <w:rFonts w:ascii="Times New Roman" w:hAnsi="Times New Roman" w:cs="Times New Roman"/>
          <w:sz w:val="24"/>
          <w:szCs w:val="24"/>
        </w:rPr>
        <w:t>enog suda</w:t>
      </w:r>
      <w:r w:rsidR="007E51CE">
        <w:rPr>
          <w:rFonts w:ascii="Times New Roman" w:hAnsi="Times New Roman" w:cs="Times New Roman"/>
          <w:sz w:val="24"/>
          <w:szCs w:val="24"/>
        </w:rPr>
        <w:t>, odnosno pravo i dužnost suda da riješi konkretan spor ili preduzme odre</w:t>
      </w:r>
      <w:r w:rsidR="0075509A">
        <w:rPr>
          <w:rFonts w:ascii="Times New Roman" w:hAnsi="Times New Roman" w:cs="Times New Roman"/>
          <w:sz w:val="24"/>
          <w:szCs w:val="24"/>
        </w:rPr>
        <w:t>đ</w:t>
      </w:r>
      <w:r w:rsidR="007E51CE">
        <w:rPr>
          <w:rFonts w:ascii="Times New Roman" w:hAnsi="Times New Roman" w:cs="Times New Roman"/>
          <w:sz w:val="24"/>
          <w:szCs w:val="24"/>
        </w:rPr>
        <w:t xml:space="preserve">enu radnju u postupku. </w:t>
      </w:r>
    </w:p>
    <w:p w14:paraId="24DDF71C" w14:textId="19D5FAC0" w:rsidR="007E51CE" w:rsidRDefault="007E51CE" w:rsidP="003A19BB">
      <w:pPr>
        <w:jc w:val="both"/>
        <w:rPr>
          <w:rFonts w:ascii="Times New Roman" w:hAnsi="Times New Roman" w:cs="Times New Roman"/>
          <w:sz w:val="24"/>
          <w:szCs w:val="24"/>
        </w:rPr>
      </w:pPr>
      <w:r>
        <w:rPr>
          <w:rFonts w:ascii="Times New Roman" w:hAnsi="Times New Roman" w:cs="Times New Roman"/>
          <w:sz w:val="24"/>
          <w:szCs w:val="24"/>
        </w:rPr>
        <w:t xml:space="preserve">Nadležnost suda predstavlja pozitivnu procesnu pretpostavku za donošenje odluke te nije dopušteno da odluku o osnovanosti tužbenog zahtjeva donosi sud koji </w:t>
      </w:r>
      <w:r w:rsidR="0075509A">
        <w:rPr>
          <w:rFonts w:ascii="Times New Roman" w:hAnsi="Times New Roman" w:cs="Times New Roman"/>
          <w:sz w:val="24"/>
          <w:szCs w:val="24"/>
        </w:rPr>
        <w:t xml:space="preserve">za to </w:t>
      </w:r>
      <w:r>
        <w:rPr>
          <w:rFonts w:ascii="Times New Roman" w:hAnsi="Times New Roman" w:cs="Times New Roman"/>
          <w:sz w:val="24"/>
          <w:szCs w:val="24"/>
        </w:rPr>
        <w:t xml:space="preserve">nije nadležan. </w:t>
      </w:r>
    </w:p>
    <w:p w14:paraId="6FED166F" w14:textId="70305919" w:rsidR="00F33D28" w:rsidRDefault="00F33D28" w:rsidP="003A19BB">
      <w:pPr>
        <w:jc w:val="both"/>
        <w:rPr>
          <w:rFonts w:ascii="Times New Roman" w:hAnsi="Times New Roman" w:cs="Times New Roman"/>
          <w:sz w:val="24"/>
          <w:szCs w:val="24"/>
        </w:rPr>
      </w:pPr>
      <w:r w:rsidRPr="00F33D28">
        <w:rPr>
          <w:rFonts w:ascii="Times New Roman" w:hAnsi="Times New Roman" w:cs="Times New Roman"/>
          <w:sz w:val="24"/>
          <w:szCs w:val="24"/>
          <w:lang w:val="sr-Latn-BA"/>
        </w:rPr>
        <w:t xml:space="preserve">Nadležnost suda ocjenjuje se prema okolnostima koje su postojale </w:t>
      </w:r>
      <w:r>
        <w:rPr>
          <w:rFonts w:ascii="Times New Roman" w:hAnsi="Times New Roman" w:cs="Times New Roman"/>
          <w:sz w:val="24"/>
          <w:szCs w:val="24"/>
          <w:lang w:val="sr-Latn-BA"/>
        </w:rPr>
        <w:t xml:space="preserve">u vrijeme </w:t>
      </w:r>
      <w:r w:rsidR="005531F6">
        <w:rPr>
          <w:rFonts w:ascii="Times New Roman" w:hAnsi="Times New Roman" w:cs="Times New Roman"/>
          <w:sz w:val="24"/>
          <w:szCs w:val="24"/>
          <w:lang w:val="sr-Latn-BA"/>
        </w:rPr>
        <w:t xml:space="preserve">iniciranja sudskog postupka. </w:t>
      </w:r>
    </w:p>
    <w:p w14:paraId="6227B9E5" w14:textId="32B237CB" w:rsidR="007E51CE" w:rsidRDefault="007E51CE" w:rsidP="003A19BB">
      <w:pPr>
        <w:jc w:val="both"/>
        <w:rPr>
          <w:rFonts w:ascii="Times New Roman" w:hAnsi="Times New Roman" w:cs="Times New Roman"/>
          <w:sz w:val="24"/>
          <w:szCs w:val="24"/>
        </w:rPr>
      </w:pPr>
      <w:r>
        <w:rPr>
          <w:rFonts w:ascii="Times New Roman" w:hAnsi="Times New Roman" w:cs="Times New Roman"/>
          <w:sz w:val="24"/>
          <w:szCs w:val="24"/>
        </w:rPr>
        <w:t>Nadležnost se u pravilu odre</w:t>
      </w:r>
      <w:r w:rsidR="0075509A">
        <w:rPr>
          <w:rFonts w:ascii="Times New Roman" w:hAnsi="Times New Roman" w:cs="Times New Roman"/>
          <w:sz w:val="24"/>
          <w:szCs w:val="24"/>
        </w:rPr>
        <w:t>đ</w:t>
      </w:r>
      <w:r>
        <w:rPr>
          <w:rFonts w:ascii="Times New Roman" w:hAnsi="Times New Roman" w:cs="Times New Roman"/>
          <w:sz w:val="24"/>
          <w:szCs w:val="24"/>
        </w:rPr>
        <w:t>uje na osnovu zakona i to načelo se, praktično</w:t>
      </w:r>
      <w:r w:rsidR="005531F6">
        <w:rPr>
          <w:rFonts w:ascii="Times New Roman" w:hAnsi="Times New Roman" w:cs="Times New Roman"/>
          <w:sz w:val="24"/>
          <w:szCs w:val="24"/>
        </w:rPr>
        <w:t>,</w:t>
      </w:r>
      <w:r>
        <w:rPr>
          <w:rFonts w:ascii="Times New Roman" w:hAnsi="Times New Roman" w:cs="Times New Roman"/>
          <w:sz w:val="24"/>
          <w:szCs w:val="24"/>
        </w:rPr>
        <w:t xml:space="preserve"> odnosi na pravila o apsolutnoj i stvarnoj nadležnosti, a iz</w:t>
      </w:r>
      <w:r w:rsidR="0075509A">
        <w:rPr>
          <w:rFonts w:ascii="Times New Roman" w:hAnsi="Times New Roman" w:cs="Times New Roman"/>
          <w:sz w:val="24"/>
          <w:szCs w:val="24"/>
        </w:rPr>
        <w:t xml:space="preserve">uzeci </w:t>
      </w:r>
      <w:r>
        <w:rPr>
          <w:rFonts w:ascii="Times New Roman" w:hAnsi="Times New Roman" w:cs="Times New Roman"/>
          <w:sz w:val="24"/>
          <w:szCs w:val="24"/>
        </w:rPr>
        <w:t>postoje u odnosu na pravila o mjesnoj nadležnosti.</w:t>
      </w:r>
    </w:p>
    <w:p w14:paraId="619E74F9" w14:textId="571CD7F7" w:rsidR="00452EAB" w:rsidRDefault="00ED5D01" w:rsidP="003A19BB">
      <w:pPr>
        <w:jc w:val="both"/>
        <w:rPr>
          <w:rFonts w:ascii="Times New Roman" w:hAnsi="Times New Roman" w:cs="Times New Roman"/>
          <w:sz w:val="24"/>
          <w:szCs w:val="24"/>
        </w:rPr>
      </w:pPr>
      <w:r>
        <w:rPr>
          <w:rFonts w:ascii="Times New Roman" w:hAnsi="Times New Roman" w:cs="Times New Roman"/>
          <w:sz w:val="24"/>
          <w:szCs w:val="24"/>
        </w:rPr>
        <w:t xml:space="preserve">Nadležnost sudova može biti apsolutna i relativna, a relativna se dalje dijeli na stvarnu, funkcionalnu i mjesnu. </w:t>
      </w:r>
    </w:p>
    <w:p w14:paraId="3FE1405A" w14:textId="4363B66E" w:rsidR="00721D4F" w:rsidRPr="00721D4F" w:rsidRDefault="00721D4F" w:rsidP="00721D4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Apsolutna nadležnost (čl. 16 st. 1. i 2. ZPP-a)</w:t>
      </w:r>
    </w:p>
    <w:p w14:paraId="71371F60" w14:textId="77777777" w:rsidR="0075509A" w:rsidRDefault="00ED5D01" w:rsidP="003A19BB">
      <w:pPr>
        <w:jc w:val="both"/>
        <w:rPr>
          <w:rFonts w:ascii="Times New Roman" w:hAnsi="Times New Roman" w:cs="Times New Roman"/>
          <w:sz w:val="24"/>
          <w:szCs w:val="24"/>
        </w:rPr>
      </w:pPr>
      <w:r>
        <w:rPr>
          <w:rFonts w:ascii="Times New Roman" w:hAnsi="Times New Roman" w:cs="Times New Roman"/>
          <w:sz w:val="24"/>
          <w:szCs w:val="24"/>
        </w:rPr>
        <w:t>Pravilima o aspolutnoj nadležnosti razgraničava se nadležnost sudova od drugih državnih organa i tijela, te od nadležnosti inostranih sudova i organa</w:t>
      </w:r>
      <w:r w:rsidR="0075509A">
        <w:rPr>
          <w:rFonts w:ascii="Times New Roman" w:hAnsi="Times New Roman" w:cs="Times New Roman"/>
          <w:sz w:val="24"/>
          <w:szCs w:val="24"/>
        </w:rPr>
        <w:t>.</w:t>
      </w:r>
    </w:p>
    <w:p w14:paraId="089613C6" w14:textId="36DEB706" w:rsidR="00ED5D01" w:rsidRDefault="0075509A" w:rsidP="003A19BB">
      <w:pPr>
        <w:jc w:val="both"/>
        <w:rPr>
          <w:rFonts w:ascii="Times New Roman" w:hAnsi="Times New Roman" w:cs="Times New Roman"/>
          <w:sz w:val="24"/>
          <w:szCs w:val="24"/>
        </w:rPr>
      </w:pPr>
      <w:r>
        <w:rPr>
          <w:rFonts w:ascii="Times New Roman" w:hAnsi="Times New Roman" w:cs="Times New Roman"/>
          <w:sz w:val="24"/>
          <w:szCs w:val="24"/>
        </w:rPr>
        <w:t>Na apsolutnu nadležnost</w:t>
      </w:r>
      <w:r w:rsidR="00EC1331">
        <w:rPr>
          <w:rFonts w:ascii="Times New Roman" w:hAnsi="Times New Roman" w:cs="Times New Roman"/>
          <w:sz w:val="24"/>
          <w:szCs w:val="24"/>
        </w:rPr>
        <w:t xml:space="preserve">  sud pazi po službenoj dužnosti </w:t>
      </w:r>
      <w:r w:rsidR="00721D4F">
        <w:rPr>
          <w:rFonts w:ascii="Times New Roman" w:hAnsi="Times New Roman" w:cs="Times New Roman"/>
          <w:sz w:val="24"/>
          <w:szCs w:val="24"/>
        </w:rPr>
        <w:t xml:space="preserve">u toku čitavog postupka, </w:t>
      </w:r>
      <w:r w:rsidR="00EC1331">
        <w:rPr>
          <w:rFonts w:ascii="Times New Roman" w:hAnsi="Times New Roman" w:cs="Times New Roman"/>
          <w:sz w:val="24"/>
          <w:szCs w:val="24"/>
        </w:rPr>
        <w:t>uz obavezu da</w:t>
      </w:r>
      <w:r w:rsidR="00721D4F">
        <w:rPr>
          <w:rFonts w:ascii="Times New Roman" w:hAnsi="Times New Roman" w:cs="Times New Roman"/>
          <w:sz w:val="24"/>
          <w:szCs w:val="24"/>
        </w:rPr>
        <w:t xml:space="preserve"> se</w:t>
      </w:r>
      <w:r w:rsidR="00EC1331">
        <w:rPr>
          <w:rFonts w:ascii="Times New Roman" w:hAnsi="Times New Roman" w:cs="Times New Roman"/>
          <w:sz w:val="24"/>
          <w:szCs w:val="24"/>
        </w:rPr>
        <w:t xml:space="preserve"> u slučaju da </w:t>
      </w:r>
      <w:r>
        <w:rPr>
          <w:rFonts w:ascii="Times New Roman" w:hAnsi="Times New Roman" w:cs="Times New Roman"/>
          <w:sz w:val="24"/>
          <w:szCs w:val="24"/>
        </w:rPr>
        <w:t xml:space="preserve">se </w:t>
      </w:r>
      <w:r w:rsidR="00EC1331">
        <w:rPr>
          <w:rFonts w:ascii="Times New Roman" w:hAnsi="Times New Roman" w:cs="Times New Roman"/>
          <w:sz w:val="24"/>
          <w:szCs w:val="24"/>
        </w:rPr>
        <w:t xml:space="preserve">u toku postupka ustanovi da za rješavanje spora nije nadležan sud nego neki drugi državni organ ili tijelo vlasti, </w:t>
      </w:r>
      <w:r w:rsidR="00721D4F">
        <w:rPr>
          <w:rFonts w:ascii="Times New Roman" w:hAnsi="Times New Roman" w:cs="Times New Roman"/>
          <w:sz w:val="24"/>
          <w:szCs w:val="24"/>
        </w:rPr>
        <w:t>oglasi</w:t>
      </w:r>
      <w:r w:rsidR="00EC1331">
        <w:rPr>
          <w:rFonts w:ascii="Times New Roman" w:hAnsi="Times New Roman" w:cs="Times New Roman"/>
          <w:sz w:val="24"/>
          <w:szCs w:val="24"/>
        </w:rPr>
        <w:t xml:space="preserve"> nenadležnim, uki</w:t>
      </w:r>
      <w:r w:rsidR="00721D4F">
        <w:rPr>
          <w:rFonts w:ascii="Times New Roman" w:hAnsi="Times New Roman" w:cs="Times New Roman"/>
          <w:sz w:val="24"/>
          <w:szCs w:val="24"/>
        </w:rPr>
        <w:t>ne</w:t>
      </w:r>
      <w:r w:rsidR="00EC1331">
        <w:rPr>
          <w:rFonts w:ascii="Times New Roman" w:hAnsi="Times New Roman" w:cs="Times New Roman"/>
          <w:sz w:val="24"/>
          <w:szCs w:val="24"/>
        </w:rPr>
        <w:t xml:space="preserve"> provedene radnje i tužbu odbac</w:t>
      </w:r>
      <w:r w:rsidR="00721D4F">
        <w:rPr>
          <w:rFonts w:ascii="Times New Roman" w:hAnsi="Times New Roman" w:cs="Times New Roman"/>
          <w:sz w:val="24"/>
          <w:szCs w:val="24"/>
        </w:rPr>
        <w:t>i.</w:t>
      </w:r>
      <w:r w:rsidR="00061823">
        <w:rPr>
          <w:rFonts w:ascii="Times New Roman" w:hAnsi="Times New Roman" w:cs="Times New Roman"/>
          <w:sz w:val="24"/>
          <w:szCs w:val="24"/>
        </w:rPr>
        <w:t xml:space="preserve"> Na isti način će prvostepeni sud postupiti i u slučaju da tuženi is</w:t>
      </w:r>
      <w:r w:rsidR="00D5742D">
        <w:rPr>
          <w:rFonts w:ascii="Times New Roman" w:hAnsi="Times New Roman" w:cs="Times New Roman"/>
          <w:sz w:val="24"/>
          <w:szCs w:val="24"/>
        </w:rPr>
        <w:t>takn</w:t>
      </w:r>
      <w:r w:rsidR="00061823">
        <w:rPr>
          <w:rFonts w:ascii="Times New Roman" w:hAnsi="Times New Roman" w:cs="Times New Roman"/>
          <w:sz w:val="24"/>
          <w:szCs w:val="24"/>
        </w:rPr>
        <w:t xml:space="preserve">e prigovor nenadležnosti suda zbog ugovorenog artibražnog rješavanja spora, </w:t>
      </w:r>
      <w:r>
        <w:rPr>
          <w:rFonts w:ascii="Times New Roman" w:hAnsi="Times New Roman" w:cs="Times New Roman"/>
          <w:sz w:val="24"/>
          <w:szCs w:val="24"/>
        </w:rPr>
        <w:t xml:space="preserve">a </w:t>
      </w:r>
      <w:r w:rsidR="00061823">
        <w:rPr>
          <w:rFonts w:ascii="Times New Roman" w:hAnsi="Times New Roman" w:cs="Times New Roman"/>
          <w:sz w:val="24"/>
          <w:szCs w:val="24"/>
        </w:rPr>
        <w:t>prigovor se može istaći najkasnije u</w:t>
      </w:r>
      <w:r w:rsidR="00C25488">
        <w:rPr>
          <w:rFonts w:ascii="Times New Roman" w:hAnsi="Times New Roman" w:cs="Times New Roman"/>
          <w:sz w:val="24"/>
          <w:szCs w:val="24"/>
        </w:rPr>
        <w:t xml:space="preserve"> odgovoru na tužbu (čl. 438 st. 1 i 2 ZPP-a).</w:t>
      </w:r>
    </w:p>
    <w:p w14:paraId="7D39CDB5" w14:textId="02153C8E" w:rsidR="00721D4F" w:rsidRDefault="00D5742D" w:rsidP="003A19BB">
      <w:pPr>
        <w:jc w:val="both"/>
        <w:rPr>
          <w:rFonts w:ascii="Times New Roman" w:hAnsi="Times New Roman" w:cs="Times New Roman"/>
          <w:sz w:val="24"/>
          <w:szCs w:val="24"/>
        </w:rPr>
      </w:pPr>
      <w:r>
        <w:rPr>
          <w:rFonts w:ascii="Times New Roman" w:hAnsi="Times New Roman" w:cs="Times New Roman"/>
          <w:sz w:val="24"/>
          <w:szCs w:val="24"/>
        </w:rPr>
        <w:t xml:space="preserve">Povreda pravila o apsolutnoj nadležnosti suda </w:t>
      </w:r>
      <w:r w:rsidR="00721D4F">
        <w:rPr>
          <w:rFonts w:ascii="Times New Roman" w:hAnsi="Times New Roman" w:cs="Times New Roman"/>
          <w:sz w:val="24"/>
          <w:szCs w:val="24"/>
        </w:rPr>
        <w:t>za rješavanje spora, predstavlja povr</w:t>
      </w:r>
      <w:r>
        <w:rPr>
          <w:rFonts w:ascii="Times New Roman" w:hAnsi="Times New Roman" w:cs="Times New Roman"/>
          <w:sz w:val="24"/>
          <w:szCs w:val="24"/>
        </w:rPr>
        <w:t>edu odredaba parničnog postupka.</w:t>
      </w:r>
      <w:r w:rsidR="00721D4F">
        <w:rPr>
          <w:rFonts w:ascii="Times New Roman" w:hAnsi="Times New Roman" w:cs="Times New Roman"/>
          <w:sz w:val="24"/>
          <w:szCs w:val="24"/>
        </w:rPr>
        <w:t xml:space="preserve"> </w:t>
      </w:r>
    </w:p>
    <w:p w14:paraId="63298589" w14:textId="2776ED21" w:rsidR="00721D4F" w:rsidRDefault="00721D4F" w:rsidP="003A19BB">
      <w:pPr>
        <w:jc w:val="both"/>
        <w:rPr>
          <w:rFonts w:ascii="Times New Roman" w:hAnsi="Times New Roman" w:cs="Times New Roman"/>
          <w:sz w:val="24"/>
          <w:szCs w:val="24"/>
        </w:rPr>
      </w:pPr>
    </w:p>
    <w:p w14:paraId="1873DAF1" w14:textId="75939E60" w:rsidR="003F771B" w:rsidRDefault="003F771B" w:rsidP="003F771B">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Relativna nadležnost: stvarna, funkcionalna i mjesna</w:t>
      </w:r>
    </w:p>
    <w:p w14:paraId="3B2FC1CF" w14:textId="77777777" w:rsidR="003F771B" w:rsidRPr="003F771B" w:rsidRDefault="003F771B" w:rsidP="003F771B">
      <w:pPr>
        <w:pStyle w:val="ListParagraph"/>
        <w:ind w:left="420"/>
        <w:jc w:val="both"/>
        <w:rPr>
          <w:rFonts w:ascii="Times New Roman" w:hAnsi="Times New Roman" w:cs="Times New Roman"/>
          <w:sz w:val="24"/>
          <w:szCs w:val="24"/>
        </w:rPr>
      </w:pPr>
    </w:p>
    <w:p w14:paraId="2D4EA47A" w14:textId="062E66CD" w:rsidR="00721D4F" w:rsidRPr="003F771B" w:rsidRDefault="003F771B" w:rsidP="003F771B">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Stvarna nadležnost (čl. 17</w:t>
      </w:r>
      <w:r w:rsidR="005531F6">
        <w:rPr>
          <w:rFonts w:ascii="Times New Roman" w:hAnsi="Times New Roman" w:cs="Times New Roman"/>
          <w:sz w:val="24"/>
          <w:szCs w:val="24"/>
        </w:rPr>
        <w:t>.</w:t>
      </w:r>
      <w:r>
        <w:rPr>
          <w:rFonts w:ascii="Times New Roman" w:hAnsi="Times New Roman" w:cs="Times New Roman"/>
          <w:sz w:val="24"/>
          <w:szCs w:val="24"/>
        </w:rPr>
        <w:t xml:space="preserve"> </w:t>
      </w:r>
      <w:r w:rsidR="00C25488">
        <w:rPr>
          <w:rFonts w:ascii="Times New Roman" w:hAnsi="Times New Roman" w:cs="Times New Roman"/>
          <w:sz w:val="24"/>
          <w:szCs w:val="24"/>
        </w:rPr>
        <w:t>i 47</w:t>
      </w:r>
      <w:r w:rsidR="005531F6">
        <w:rPr>
          <w:rFonts w:ascii="Times New Roman" w:hAnsi="Times New Roman" w:cs="Times New Roman"/>
          <w:sz w:val="24"/>
          <w:szCs w:val="24"/>
        </w:rPr>
        <w:t>.</w:t>
      </w:r>
      <w:r w:rsidR="00C25488">
        <w:rPr>
          <w:rFonts w:ascii="Times New Roman" w:hAnsi="Times New Roman" w:cs="Times New Roman"/>
          <w:sz w:val="24"/>
          <w:szCs w:val="24"/>
        </w:rPr>
        <w:t xml:space="preserve"> </w:t>
      </w:r>
      <w:r>
        <w:rPr>
          <w:rFonts w:ascii="Times New Roman" w:hAnsi="Times New Roman" w:cs="Times New Roman"/>
          <w:sz w:val="24"/>
          <w:szCs w:val="24"/>
        </w:rPr>
        <w:t>ZPP-a)</w:t>
      </w:r>
    </w:p>
    <w:p w14:paraId="1BBEC293" w14:textId="2C680922" w:rsidR="00156BAF" w:rsidRDefault="00156BAF" w:rsidP="003A19BB">
      <w:pPr>
        <w:jc w:val="both"/>
        <w:rPr>
          <w:rFonts w:ascii="Times New Roman" w:hAnsi="Times New Roman" w:cs="Times New Roman"/>
          <w:sz w:val="24"/>
          <w:szCs w:val="24"/>
        </w:rPr>
      </w:pPr>
      <w:r>
        <w:rPr>
          <w:rFonts w:ascii="Times New Roman" w:hAnsi="Times New Roman" w:cs="Times New Roman"/>
          <w:sz w:val="24"/>
          <w:szCs w:val="24"/>
        </w:rPr>
        <w:t>Stvarnu nadležnost suda odre</w:t>
      </w:r>
      <w:r w:rsidR="002C52B3">
        <w:rPr>
          <w:rFonts w:ascii="Times New Roman" w:hAnsi="Times New Roman" w:cs="Times New Roman"/>
          <w:sz w:val="24"/>
          <w:szCs w:val="24"/>
        </w:rPr>
        <w:t>đ</w:t>
      </w:r>
      <w:r>
        <w:rPr>
          <w:rFonts w:ascii="Times New Roman" w:hAnsi="Times New Roman" w:cs="Times New Roman"/>
          <w:sz w:val="24"/>
          <w:szCs w:val="24"/>
        </w:rPr>
        <w:t>uje predmet spora, svojstvo stranaka u sporu</w:t>
      </w:r>
      <w:r w:rsidR="002C52B3">
        <w:rPr>
          <w:rFonts w:ascii="Times New Roman" w:hAnsi="Times New Roman" w:cs="Times New Roman"/>
          <w:sz w:val="24"/>
          <w:szCs w:val="24"/>
        </w:rPr>
        <w:t xml:space="preserve"> te</w:t>
      </w:r>
      <w:r>
        <w:rPr>
          <w:rFonts w:ascii="Times New Roman" w:hAnsi="Times New Roman" w:cs="Times New Roman"/>
          <w:sz w:val="24"/>
          <w:szCs w:val="24"/>
        </w:rPr>
        <w:t xml:space="preserve"> vrijednost predmeta spora. </w:t>
      </w:r>
    </w:p>
    <w:p w14:paraId="6451EE52" w14:textId="77777777" w:rsidR="002C52B3" w:rsidRDefault="00ED5D01" w:rsidP="003A19BB">
      <w:pPr>
        <w:jc w:val="both"/>
        <w:rPr>
          <w:rFonts w:ascii="Times New Roman" w:hAnsi="Times New Roman" w:cs="Times New Roman"/>
          <w:sz w:val="24"/>
          <w:szCs w:val="24"/>
        </w:rPr>
      </w:pPr>
      <w:r>
        <w:rPr>
          <w:rFonts w:ascii="Times New Roman" w:hAnsi="Times New Roman" w:cs="Times New Roman"/>
          <w:sz w:val="24"/>
          <w:szCs w:val="24"/>
        </w:rPr>
        <w:t xml:space="preserve">Pravilima o stvarnoj nadležnosti </w:t>
      </w:r>
      <w:r w:rsidR="00C25488">
        <w:rPr>
          <w:rFonts w:ascii="Times New Roman" w:hAnsi="Times New Roman" w:cs="Times New Roman"/>
          <w:sz w:val="24"/>
          <w:szCs w:val="24"/>
        </w:rPr>
        <w:t xml:space="preserve">sadržanim u odredbama ZPP-a ili drugom zakonu Republike Srpske, </w:t>
      </w:r>
      <w:r>
        <w:rPr>
          <w:rFonts w:ascii="Times New Roman" w:hAnsi="Times New Roman" w:cs="Times New Roman"/>
          <w:sz w:val="24"/>
          <w:szCs w:val="24"/>
        </w:rPr>
        <w:t>razgraničava se djelokrug poslova izmedju sudova različite vrste te izmedju sudova iste vrste ali različitog stepena</w:t>
      </w:r>
      <w:r w:rsidR="002C52B3">
        <w:rPr>
          <w:rFonts w:ascii="Times New Roman" w:hAnsi="Times New Roman" w:cs="Times New Roman"/>
          <w:sz w:val="24"/>
          <w:szCs w:val="24"/>
        </w:rPr>
        <w:t>.</w:t>
      </w:r>
    </w:p>
    <w:p w14:paraId="1B3F95F2" w14:textId="6EB83CA7" w:rsidR="003F771B" w:rsidRDefault="003F771B" w:rsidP="003A19BB">
      <w:pPr>
        <w:jc w:val="both"/>
        <w:rPr>
          <w:rFonts w:ascii="Times New Roman" w:hAnsi="Times New Roman" w:cs="Times New Roman"/>
          <w:sz w:val="24"/>
          <w:szCs w:val="24"/>
        </w:rPr>
      </w:pPr>
      <w:r>
        <w:rPr>
          <w:rFonts w:ascii="Times New Roman" w:hAnsi="Times New Roman" w:cs="Times New Roman"/>
          <w:sz w:val="24"/>
          <w:szCs w:val="24"/>
        </w:rPr>
        <w:t xml:space="preserve">Na stvarnu nadležnost sud pazi po službenoj dužnosti </w:t>
      </w:r>
      <w:r w:rsidR="00C25488">
        <w:rPr>
          <w:rFonts w:ascii="Times New Roman" w:hAnsi="Times New Roman" w:cs="Times New Roman"/>
          <w:sz w:val="24"/>
          <w:szCs w:val="24"/>
        </w:rPr>
        <w:t xml:space="preserve">do pravosnažnosti odluke, </w:t>
      </w:r>
      <w:r>
        <w:rPr>
          <w:rFonts w:ascii="Times New Roman" w:hAnsi="Times New Roman" w:cs="Times New Roman"/>
          <w:sz w:val="24"/>
          <w:szCs w:val="24"/>
        </w:rPr>
        <w:t>ali  zbog stvarne nenadležnosti sud ne odbacuje tužbu, već se rješenjem oglašava stvarno nenadležnim i po pravosnažnosti toga rješenja, predmet ustupa stvarno nadležnom sudu.</w:t>
      </w:r>
    </w:p>
    <w:p w14:paraId="66D77C51" w14:textId="617BB941" w:rsidR="007F4A58" w:rsidRDefault="007F4A58" w:rsidP="003A19BB">
      <w:pPr>
        <w:jc w:val="both"/>
        <w:rPr>
          <w:rFonts w:ascii="Times New Roman" w:hAnsi="Times New Roman" w:cs="Times New Roman"/>
          <w:sz w:val="24"/>
          <w:szCs w:val="24"/>
        </w:rPr>
      </w:pPr>
    </w:p>
    <w:p w14:paraId="627EEBFF" w14:textId="77777777" w:rsidR="002C52B3" w:rsidRDefault="002C52B3" w:rsidP="003A19BB">
      <w:pPr>
        <w:jc w:val="both"/>
        <w:rPr>
          <w:rFonts w:ascii="Times New Roman" w:hAnsi="Times New Roman" w:cs="Times New Roman"/>
          <w:sz w:val="24"/>
          <w:szCs w:val="24"/>
        </w:rPr>
      </w:pPr>
    </w:p>
    <w:p w14:paraId="1DABEBBB" w14:textId="77777777" w:rsidR="00E1711F" w:rsidRDefault="00E1711F" w:rsidP="003A19BB">
      <w:pPr>
        <w:jc w:val="both"/>
        <w:rPr>
          <w:rFonts w:ascii="Times New Roman" w:hAnsi="Times New Roman" w:cs="Times New Roman"/>
          <w:sz w:val="24"/>
          <w:szCs w:val="24"/>
        </w:rPr>
      </w:pPr>
    </w:p>
    <w:p w14:paraId="023DC459" w14:textId="73C92EF3" w:rsidR="007C7DDF" w:rsidRDefault="007C7DDF" w:rsidP="007C7DDF">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Funkcionalna nadležnost</w:t>
      </w:r>
    </w:p>
    <w:p w14:paraId="081B2654" w14:textId="3A286118" w:rsidR="007F4A58" w:rsidRPr="007F4A58" w:rsidRDefault="007F4A58" w:rsidP="007F4A58">
      <w:pPr>
        <w:jc w:val="both"/>
        <w:rPr>
          <w:rFonts w:ascii="Times New Roman" w:hAnsi="Times New Roman" w:cs="Times New Roman"/>
          <w:sz w:val="24"/>
          <w:szCs w:val="24"/>
        </w:rPr>
      </w:pPr>
      <w:r>
        <w:rPr>
          <w:rFonts w:ascii="Times New Roman" w:hAnsi="Times New Roman" w:cs="Times New Roman"/>
          <w:sz w:val="24"/>
          <w:szCs w:val="24"/>
        </w:rPr>
        <w:t>Funkcionalna nadlež</w:t>
      </w:r>
      <w:r w:rsidR="00D5742D">
        <w:rPr>
          <w:rFonts w:ascii="Times New Roman" w:hAnsi="Times New Roman" w:cs="Times New Roman"/>
          <w:sz w:val="24"/>
          <w:szCs w:val="24"/>
        </w:rPr>
        <w:t>nost obuhvata raspodjelu poslova</w:t>
      </w:r>
      <w:r>
        <w:rPr>
          <w:rFonts w:ascii="Times New Roman" w:hAnsi="Times New Roman" w:cs="Times New Roman"/>
          <w:sz w:val="24"/>
          <w:szCs w:val="24"/>
        </w:rPr>
        <w:t xml:space="preserve"> istog suda u istoj pravnoj stvari kao i raspodjelu djelatnosti izmedju sudova različitog stepena povodom iste pravne stvari. </w:t>
      </w:r>
    </w:p>
    <w:p w14:paraId="1FAA2804" w14:textId="4446905F" w:rsidR="007F4A58" w:rsidRPr="007F4A58" w:rsidRDefault="007C7DDF" w:rsidP="007F4A58">
      <w:pPr>
        <w:jc w:val="both"/>
        <w:rPr>
          <w:rFonts w:ascii="Times New Roman" w:hAnsi="Times New Roman" w:cs="Times New Roman"/>
          <w:sz w:val="24"/>
          <w:szCs w:val="24"/>
        </w:rPr>
      </w:pPr>
      <w:r w:rsidRPr="007C7DDF">
        <w:rPr>
          <w:rFonts w:ascii="Times New Roman" w:hAnsi="Times New Roman" w:cs="Times New Roman"/>
          <w:sz w:val="24"/>
          <w:szCs w:val="24"/>
        </w:rPr>
        <w:t>Pravilima o funkcionalnoj nadležnosti odredjuje se koji će sud postupati u odre</w:t>
      </w:r>
      <w:r w:rsidR="002C52B3">
        <w:rPr>
          <w:rFonts w:ascii="Times New Roman" w:hAnsi="Times New Roman" w:cs="Times New Roman"/>
          <w:sz w:val="24"/>
          <w:szCs w:val="24"/>
        </w:rPr>
        <w:t>đ</w:t>
      </w:r>
      <w:r w:rsidRPr="007C7DDF">
        <w:rPr>
          <w:rFonts w:ascii="Times New Roman" w:hAnsi="Times New Roman" w:cs="Times New Roman"/>
          <w:sz w:val="24"/>
          <w:szCs w:val="24"/>
        </w:rPr>
        <w:t>enom stadijumu postupka u istoj pravnoj stvari povodom pravnih lijekova, preduzimati odre</w:t>
      </w:r>
      <w:r w:rsidR="002C52B3">
        <w:rPr>
          <w:rFonts w:ascii="Times New Roman" w:hAnsi="Times New Roman" w:cs="Times New Roman"/>
          <w:sz w:val="24"/>
          <w:szCs w:val="24"/>
        </w:rPr>
        <w:t>đ</w:t>
      </w:r>
      <w:r w:rsidRPr="007C7DDF">
        <w:rPr>
          <w:rFonts w:ascii="Times New Roman" w:hAnsi="Times New Roman" w:cs="Times New Roman"/>
          <w:sz w:val="24"/>
          <w:szCs w:val="24"/>
        </w:rPr>
        <w:t>ene pravne radnje ili rješavati odre</w:t>
      </w:r>
      <w:r w:rsidR="002C52B3">
        <w:rPr>
          <w:rFonts w:ascii="Times New Roman" w:hAnsi="Times New Roman" w:cs="Times New Roman"/>
          <w:sz w:val="24"/>
          <w:szCs w:val="24"/>
        </w:rPr>
        <w:t>đ</w:t>
      </w:r>
      <w:r w:rsidRPr="007C7DDF">
        <w:rPr>
          <w:rFonts w:ascii="Times New Roman" w:hAnsi="Times New Roman" w:cs="Times New Roman"/>
          <w:sz w:val="24"/>
          <w:szCs w:val="24"/>
        </w:rPr>
        <w:t xml:space="preserve">ena pitanja koja se pojave u toku postupka (npr. rješavanje spornog pravnog pitanja u toku parnice). </w:t>
      </w:r>
    </w:p>
    <w:p w14:paraId="268010BA" w14:textId="77777777" w:rsidR="007C7DDF" w:rsidRPr="007C7DDF" w:rsidRDefault="007C7DDF" w:rsidP="007C7DDF">
      <w:pPr>
        <w:jc w:val="both"/>
        <w:rPr>
          <w:rFonts w:ascii="Times New Roman" w:hAnsi="Times New Roman" w:cs="Times New Roman"/>
          <w:sz w:val="24"/>
          <w:szCs w:val="24"/>
        </w:rPr>
      </w:pPr>
    </w:p>
    <w:p w14:paraId="63C4DDDE" w14:textId="4F2A1A5A" w:rsidR="007C7DDF" w:rsidRPr="007C7DDF" w:rsidRDefault="007C7DDF" w:rsidP="007C7DDF">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Mjesna nadležnost</w:t>
      </w:r>
    </w:p>
    <w:p w14:paraId="039DC677" w14:textId="21E33F16" w:rsidR="00DC4B7B" w:rsidRDefault="00DC4B7B" w:rsidP="003A19BB">
      <w:pPr>
        <w:jc w:val="both"/>
        <w:rPr>
          <w:rFonts w:ascii="Times New Roman" w:hAnsi="Times New Roman" w:cs="Times New Roman"/>
          <w:sz w:val="24"/>
          <w:szCs w:val="24"/>
        </w:rPr>
      </w:pPr>
      <w:r>
        <w:rPr>
          <w:rFonts w:ascii="Times New Roman" w:hAnsi="Times New Roman" w:cs="Times New Roman"/>
          <w:sz w:val="24"/>
          <w:szCs w:val="24"/>
        </w:rPr>
        <w:t>Mjesna nadležnost obuhvata p</w:t>
      </w:r>
      <w:r w:rsidR="00786555">
        <w:rPr>
          <w:rFonts w:ascii="Times New Roman" w:hAnsi="Times New Roman" w:cs="Times New Roman"/>
          <w:sz w:val="24"/>
          <w:szCs w:val="24"/>
        </w:rPr>
        <w:t>ravo i dužnost suda da na određ</w:t>
      </w:r>
      <w:r>
        <w:rPr>
          <w:rFonts w:ascii="Times New Roman" w:hAnsi="Times New Roman" w:cs="Times New Roman"/>
          <w:sz w:val="24"/>
          <w:szCs w:val="24"/>
        </w:rPr>
        <w:t xml:space="preserve">enoj teritoriji vrši svoju dužnost. Može biti personalna (ona koja zavisi od odnosa stranke i teritorije suda)  i stvarna mjesna nadležnost (ona koja zavisi od odnosa obilježja pravne stvari i teritorije suda). </w:t>
      </w:r>
    </w:p>
    <w:p w14:paraId="2D649951" w14:textId="705459DF" w:rsidR="00FB1A15" w:rsidRDefault="00DC4B7B" w:rsidP="003A19BB">
      <w:pPr>
        <w:jc w:val="both"/>
        <w:rPr>
          <w:rFonts w:ascii="Times New Roman" w:hAnsi="Times New Roman" w:cs="Times New Roman"/>
          <w:sz w:val="24"/>
          <w:szCs w:val="24"/>
        </w:rPr>
      </w:pPr>
      <w:r>
        <w:rPr>
          <w:rFonts w:ascii="Times New Roman" w:hAnsi="Times New Roman" w:cs="Times New Roman"/>
          <w:sz w:val="24"/>
          <w:szCs w:val="24"/>
        </w:rPr>
        <w:t>Procesnim pravilima</w:t>
      </w:r>
      <w:r w:rsidR="00ED5D01">
        <w:rPr>
          <w:rFonts w:ascii="Times New Roman" w:hAnsi="Times New Roman" w:cs="Times New Roman"/>
          <w:sz w:val="24"/>
          <w:szCs w:val="24"/>
        </w:rPr>
        <w:t xml:space="preserve"> o mjesnoj nadležnosti odre</w:t>
      </w:r>
      <w:r w:rsidR="002C52B3">
        <w:rPr>
          <w:rFonts w:ascii="Times New Roman" w:hAnsi="Times New Roman" w:cs="Times New Roman"/>
          <w:sz w:val="24"/>
          <w:szCs w:val="24"/>
        </w:rPr>
        <w:t>đ</w:t>
      </w:r>
      <w:r w:rsidR="00ED5D01">
        <w:rPr>
          <w:rFonts w:ascii="Times New Roman" w:hAnsi="Times New Roman" w:cs="Times New Roman"/>
          <w:sz w:val="24"/>
          <w:szCs w:val="24"/>
        </w:rPr>
        <w:t>uje se koji će sud odre</w:t>
      </w:r>
      <w:r w:rsidR="002C52B3">
        <w:rPr>
          <w:rFonts w:ascii="Times New Roman" w:hAnsi="Times New Roman" w:cs="Times New Roman"/>
          <w:sz w:val="24"/>
          <w:szCs w:val="24"/>
        </w:rPr>
        <w:t>đ</w:t>
      </w:r>
      <w:r w:rsidR="00ED5D01">
        <w:rPr>
          <w:rFonts w:ascii="Times New Roman" w:hAnsi="Times New Roman" w:cs="Times New Roman"/>
          <w:sz w:val="24"/>
          <w:szCs w:val="24"/>
        </w:rPr>
        <w:t>ene vrste i odre</w:t>
      </w:r>
      <w:r w:rsidR="002C52B3">
        <w:rPr>
          <w:rFonts w:ascii="Times New Roman" w:hAnsi="Times New Roman" w:cs="Times New Roman"/>
          <w:sz w:val="24"/>
          <w:szCs w:val="24"/>
        </w:rPr>
        <w:t>đ</w:t>
      </w:r>
      <w:r w:rsidR="00ED5D01">
        <w:rPr>
          <w:rFonts w:ascii="Times New Roman" w:hAnsi="Times New Roman" w:cs="Times New Roman"/>
          <w:sz w:val="24"/>
          <w:szCs w:val="24"/>
        </w:rPr>
        <w:t>enog stepena, biti stvarno nadležan da postupa i rješava spor a ta pravila utvr</w:t>
      </w:r>
      <w:r w:rsidR="00F03EAC">
        <w:rPr>
          <w:rFonts w:ascii="Times New Roman" w:hAnsi="Times New Roman" w:cs="Times New Roman"/>
          <w:sz w:val="24"/>
          <w:szCs w:val="24"/>
        </w:rPr>
        <w:t>đ</w:t>
      </w:r>
      <w:r w:rsidR="00ED5D01">
        <w:rPr>
          <w:rFonts w:ascii="Times New Roman" w:hAnsi="Times New Roman" w:cs="Times New Roman"/>
          <w:sz w:val="24"/>
          <w:szCs w:val="24"/>
        </w:rPr>
        <w:t>uju</w:t>
      </w:r>
      <w:r w:rsidR="00FB1A15">
        <w:rPr>
          <w:rFonts w:ascii="Times New Roman" w:hAnsi="Times New Roman" w:cs="Times New Roman"/>
          <w:sz w:val="24"/>
          <w:szCs w:val="24"/>
        </w:rPr>
        <w:t>:</w:t>
      </w:r>
    </w:p>
    <w:p w14:paraId="39DA2D42" w14:textId="1E824C11" w:rsidR="00FB1A15" w:rsidRDefault="00FB1A15" w:rsidP="003A19BB">
      <w:pPr>
        <w:jc w:val="both"/>
        <w:rPr>
          <w:rFonts w:ascii="Times New Roman" w:hAnsi="Times New Roman" w:cs="Times New Roman"/>
          <w:sz w:val="24"/>
          <w:szCs w:val="24"/>
        </w:rPr>
      </w:pPr>
      <w:r>
        <w:rPr>
          <w:rFonts w:ascii="Times New Roman" w:hAnsi="Times New Roman" w:cs="Times New Roman"/>
          <w:sz w:val="24"/>
          <w:szCs w:val="24"/>
        </w:rPr>
        <w:t>-</w:t>
      </w:r>
      <w:r w:rsidR="00ED5D01">
        <w:rPr>
          <w:rFonts w:ascii="Times New Roman" w:hAnsi="Times New Roman" w:cs="Times New Roman"/>
          <w:sz w:val="24"/>
          <w:szCs w:val="24"/>
        </w:rPr>
        <w:t xml:space="preserve"> opštu mjesnu nadležnost (čl.</w:t>
      </w:r>
      <w:r w:rsidR="002A287D">
        <w:rPr>
          <w:rFonts w:ascii="Times New Roman" w:hAnsi="Times New Roman" w:cs="Times New Roman"/>
          <w:sz w:val="24"/>
          <w:szCs w:val="24"/>
        </w:rPr>
        <w:t xml:space="preserve"> 28</w:t>
      </w:r>
      <w:r w:rsidR="009A1D08">
        <w:rPr>
          <w:rFonts w:ascii="Times New Roman" w:hAnsi="Times New Roman" w:cs="Times New Roman"/>
          <w:sz w:val="24"/>
          <w:szCs w:val="24"/>
        </w:rPr>
        <w:t>.</w:t>
      </w:r>
      <w:r w:rsidR="002A287D">
        <w:rPr>
          <w:rFonts w:ascii="Times New Roman" w:hAnsi="Times New Roman" w:cs="Times New Roman"/>
          <w:sz w:val="24"/>
          <w:szCs w:val="24"/>
        </w:rPr>
        <w:t xml:space="preserve">  do 31</w:t>
      </w:r>
      <w:r w:rsidR="009A1D08">
        <w:rPr>
          <w:rFonts w:ascii="Times New Roman" w:hAnsi="Times New Roman" w:cs="Times New Roman"/>
          <w:sz w:val="24"/>
          <w:szCs w:val="24"/>
        </w:rPr>
        <w:t>.</w:t>
      </w:r>
      <w:r w:rsidR="002A287D">
        <w:rPr>
          <w:rFonts w:ascii="Times New Roman" w:hAnsi="Times New Roman" w:cs="Times New Roman"/>
          <w:sz w:val="24"/>
          <w:szCs w:val="24"/>
        </w:rPr>
        <w:t xml:space="preserve"> </w:t>
      </w:r>
      <w:r w:rsidR="00ED5D01">
        <w:rPr>
          <w:rFonts w:ascii="Times New Roman" w:hAnsi="Times New Roman" w:cs="Times New Roman"/>
          <w:sz w:val="24"/>
          <w:szCs w:val="24"/>
        </w:rPr>
        <w:t xml:space="preserve">ZPP-a) i </w:t>
      </w:r>
    </w:p>
    <w:p w14:paraId="3448E217" w14:textId="756B387B" w:rsidR="00ED5D01" w:rsidRDefault="00FB1A15" w:rsidP="003A19BB">
      <w:pPr>
        <w:jc w:val="both"/>
        <w:rPr>
          <w:rFonts w:ascii="Times New Roman" w:hAnsi="Times New Roman" w:cs="Times New Roman"/>
          <w:sz w:val="24"/>
          <w:szCs w:val="24"/>
        </w:rPr>
      </w:pPr>
      <w:r>
        <w:rPr>
          <w:rFonts w:ascii="Times New Roman" w:hAnsi="Times New Roman" w:cs="Times New Roman"/>
          <w:sz w:val="24"/>
          <w:szCs w:val="24"/>
        </w:rPr>
        <w:t xml:space="preserve">- </w:t>
      </w:r>
      <w:r w:rsidR="00ED5D01">
        <w:rPr>
          <w:rFonts w:ascii="Times New Roman" w:hAnsi="Times New Roman" w:cs="Times New Roman"/>
          <w:sz w:val="24"/>
          <w:szCs w:val="24"/>
        </w:rPr>
        <w:t>posebnu mjesnu nadležnost koja se dalje dijeli na</w:t>
      </w:r>
      <w:r>
        <w:rPr>
          <w:rFonts w:ascii="Times New Roman" w:hAnsi="Times New Roman" w:cs="Times New Roman"/>
          <w:sz w:val="24"/>
          <w:szCs w:val="24"/>
        </w:rPr>
        <w:t>:</w:t>
      </w:r>
      <w:r w:rsidR="00ED5D01">
        <w:rPr>
          <w:rFonts w:ascii="Times New Roman" w:hAnsi="Times New Roman" w:cs="Times New Roman"/>
          <w:sz w:val="24"/>
          <w:szCs w:val="24"/>
        </w:rPr>
        <w:t xml:space="preserve"> </w:t>
      </w:r>
      <w:r w:rsidR="00ED5D01" w:rsidRPr="00474F44">
        <w:rPr>
          <w:rFonts w:ascii="Times New Roman" w:hAnsi="Times New Roman" w:cs="Times New Roman"/>
          <w:sz w:val="24"/>
          <w:szCs w:val="24"/>
          <w:u w:val="single"/>
        </w:rPr>
        <w:t>izberivu</w:t>
      </w:r>
      <w:r w:rsidR="002A287D" w:rsidRPr="00474F44">
        <w:rPr>
          <w:rFonts w:ascii="Times New Roman" w:hAnsi="Times New Roman" w:cs="Times New Roman"/>
          <w:sz w:val="24"/>
          <w:szCs w:val="24"/>
          <w:u w:val="single"/>
        </w:rPr>
        <w:t xml:space="preserve"> </w:t>
      </w:r>
      <w:r w:rsidR="000D5B6A">
        <w:rPr>
          <w:rFonts w:ascii="Times New Roman" w:hAnsi="Times New Roman" w:cs="Times New Roman"/>
          <w:sz w:val="24"/>
          <w:szCs w:val="24"/>
        </w:rPr>
        <w:t>(sporovi za naknadu štete -</w:t>
      </w:r>
      <w:r>
        <w:rPr>
          <w:rFonts w:ascii="Times New Roman" w:hAnsi="Times New Roman" w:cs="Times New Roman"/>
          <w:sz w:val="24"/>
          <w:szCs w:val="24"/>
        </w:rPr>
        <w:t xml:space="preserve"> čl. 32</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Pr>
          <w:rFonts w:ascii="Times New Roman" w:hAnsi="Times New Roman" w:cs="Times New Roman"/>
          <w:sz w:val="24"/>
          <w:szCs w:val="24"/>
        </w:rPr>
        <w:t>, sporovi radi zaštite prava na osnovu</w:t>
      </w:r>
      <w:r w:rsidR="000D5B6A">
        <w:rPr>
          <w:rFonts w:ascii="Times New Roman" w:hAnsi="Times New Roman" w:cs="Times New Roman"/>
          <w:sz w:val="24"/>
          <w:szCs w:val="24"/>
        </w:rPr>
        <w:t xml:space="preserve"> pisane garancije proizvodjača -</w:t>
      </w:r>
      <w:r>
        <w:rPr>
          <w:rFonts w:ascii="Times New Roman" w:hAnsi="Times New Roman" w:cs="Times New Roman"/>
          <w:sz w:val="24"/>
          <w:szCs w:val="24"/>
        </w:rPr>
        <w:t xml:space="preserve"> član 33</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Pr>
          <w:rFonts w:ascii="Times New Roman" w:hAnsi="Times New Roman" w:cs="Times New Roman"/>
          <w:sz w:val="24"/>
          <w:szCs w:val="24"/>
        </w:rPr>
        <w:t xml:space="preserve"> , sporovi radi z</w:t>
      </w:r>
      <w:r w:rsidR="000D5B6A">
        <w:rPr>
          <w:rFonts w:ascii="Times New Roman" w:hAnsi="Times New Roman" w:cs="Times New Roman"/>
          <w:sz w:val="24"/>
          <w:szCs w:val="24"/>
        </w:rPr>
        <w:t>aštite prava potrošača -</w:t>
      </w:r>
      <w:r>
        <w:rPr>
          <w:rFonts w:ascii="Times New Roman" w:hAnsi="Times New Roman" w:cs="Times New Roman"/>
          <w:sz w:val="24"/>
          <w:szCs w:val="24"/>
        </w:rPr>
        <w:t xml:space="preserve"> član </w:t>
      </w:r>
      <w:r w:rsidR="00BC0067">
        <w:rPr>
          <w:rFonts w:ascii="Times New Roman" w:hAnsi="Times New Roman" w:cs="Times New Roman"/>
          <w:sz w:val="24"/>
          <w:szCs w:val="24"/>
        </w:rPr>
        <w:t>33</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a ZPP</w:t>
      </w:r>
      <w:r>
        <w:rPr>
          <w:rFonts w:ascii="Times New Roman" w:hAnsi="Times New Roman" w:cs="Times New Roman"/>
          <w:sz w:val="24"/>
          <w:szCs w:val="24"/>
        </w:rPr>
        <w:t>, s</w:t>
      </w:r>
      <w:r w:rsidR="000D5B6A">
        <w:rPr>
          <w:rFonts w:ascii="Times New Roman" w:hAnsi="Times New Roman" w:cs="Times New Roman"/>
          <w:sz w:val="24"/>
          <w:szCs w:val="24"/>
        </w:rPr>
        <w:t>porovi za zakonsko izdržavanje -</w:t>
      </w:r>
      <w:r>
        <w:rPr>
          <w:rFonts w:ascii="Times New Roman" w:hAnsi="Times New Roman" w:cs="Times New Roman"/>
          <w:sz w:val="24"/>
          <w:szCs w:val="24"/>
        </w:rPr>
        <w:t xml:space="preserve"> član </w:t>
      </w:r>
      <w:r w:rsidR="00BC0067">
        <w:rPr>
          <w:rFonts w:ascii="Times New Roman" w:hAnsi="Times New Roman" w:cs="Times New Roman"/>
          <w:sz w:val="24"/>
          <w:szCs w:val="24"/>
        </w:rPr>
        <w:t>34</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sidR="000D5B6A">
        <w:rPr>
          <w:rFonts w:ascii="Times New Roman" w:hAnsi="Times New Roman" w:cs="Times New Roman"/>
          <w:sz w:val="24"/>
          <w:szCs w:val="24"/>
        </w:rPr>
        <w:t>, bračni sporovi -</w:t>
      </w:r>
      <w:r>
        <w:rPr>
          <w:rFonts w:ascii="Times New Roman" w:hAnsi="Times New Roman" w:cs="Times New Roman"/>
          <w:sz w:val="24"/>
          <w:szCs w:val="24"/>
        </w:rPr>
        <w:t xml:space="preserve"> član </w:t>
      </w:r>
      <w:r w:rsidR="00BC0067">
        <w:rPr>
          <w:rFonts w:ascii="Times New Roman" w:hAnsi="Times New Roman" w:cs="Times New Roman"/>
          <w:sz w:val="24"/>
          <w:szCs w:val="24"/>
        </w:rPr>
        <w:t>35</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Pr>
          <w:rFonts w:ascii="Times New Roman" w:hAnsi="Times New Roman" w:cs="Times New Roman"/>
          <w:sz w:val="24"/>
          <w:szCs w:val="24"/>
        </w:rPr>
        <w:t>, sporovi o utvr</w:t>
      </w:r>
      <w:r w:rsidR="009A1D08">
        <w:rPr>
          <w:rFonts w:ascii="Times New Roman" w:hAnsi="Times New Roman" w:cs="Times New Roman"/>
          <w:sz w:val="24"/>
          <w:szCs w:val="24"/>
        </w:rPr>
        <w:t>đ</w:t>
      </w:r>
      <w:r>
        <w:rPr>
          <w:rFonts w:ascii="Times New Roman" w:hAnsi="Times New Roman" w:cs="Times New Roman"/>
          <w:sz w:val="24"/>
          <w:szCs w:val="24"/>
        </w:rPr>
        <w:t>ivanju ili ospora</w:t>
      </w:r>
      <w:r w:rsidR="000D5B6A">
        <w:rPr>
          <w:rFonts w:ascii="Times New Roman" w:hAnsi="Times New Roman" w:cs="Times New Roman"/>
          <w:sz w:val="24"/>
          <w:szCs w:val="24"/>
        </w:rPr>
        <w:t>vanju očinstva ili materinstva -</w:t>
      </w:r>
      <w:r>
        <w:rPr>
          <w:rFonts w:ascii="Times New Roman" w:hAnsi="Times New Roman" w:cs="Times New Roman"/>
          <w:sz w:val="24"/>
          <w:szCs w:val="24"/>
        </w:rPr>
        <w:t xml:space="preserve"> član 36</w:t>
      </w:r>
      <w:r w:rsidR="009A1D08">
        <w:rPr>
          <w:rFonts w:ascii="Times New Roman" w:hAnsi="Times New Roman" w:cs="Times New Roman"/>
          <w:sz w:val="24"/>
          <w:szCs w:val="24"/>
        </w:rPr>
        <w:t>.</w:t>
      </w:r>
      <w:r>
        <w:rPr>
          <w:rFonts w:ascii="Times New Roman" w:hAnsi="Times New Roman" w:cs="Times New Roman"/>
          <w:sz w:val="24"/>
          <w:szCs w:val="24"/>
        </w:rPr>
        <w:t xml:space="preserve"> </w:t>
      </w:r>
      <w:r w:rsidR="00BC0067">
        <w:rPr>
          <w:rFonts w:ascii="Times New Roman" w:hAnsi="Times New Roman" w:cs="Times New Roman"/>
          <w:sz w:val="24"/>
          <w:szCs w:val="24"/>
        </w:rPr>
        <w:t>ZPP</w:t>
      </w:r>
      <w:r>
        <w:rPr>
          <w:rFonts w:ascii="Times New Roman" w:hAnsi="Times New Roman" w:cs="Times New Roman"/>
          <w:sz w:val="24"/>
          <w:szCs w:val="24"/>
        </w:rPr>
        <w:t>, po mjestu u kome se nalazi poslovna jedinica pravnog lica</w:t>
      </w:r>
      <w:r w:rsidR="000D5B6A">
        <w:rPr>
          <w:rFonts w:ascii="Times New Roman" w:hAnsi="Times New Roman" w:cs="Times New Roman"/>
          <w:sz w:val="24"/>
          <w:szCs w:val="24"/>
        </w:rPr>
        <w:t xml:space="preserve"> -</w:t>
      </w:r>
      <w:r>
        <w:rPr>
          <w:rFonts w:ascii="Times New Roman" w:hAnsi="Times New Roman" w:cs="Times New Roman"/>
          <w:sz w:val="24"/>
          <w:szCs w:val="24"/>
        </w:rPr>
        <w:t xml:space="preserve"> član </w:t>
      </w:r>
      <w:r w:rsidR="00BC0067">
        <w:rPr>
          <w:rFonts w:ascii="Times New Roman" w:hAnsi="Times New Roman" w:cs="Times New Roman"/>
          <w:sz w:val="24"/>
          <w:szCs w:val="24"/>
        </w:rPr>
        <w:t>37</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Pr>
          <w:rFonts w:ascii="Times New Roman" w:hAnsi="Times New Roman" w:cs="Times New Roman"/>
          <w:sz w:val="24"/>
          <w:szCs w:val="24"/>
        </w:rPr>
        <w:t>, sporo</w:t>
      </w:r>
      <w:r w:rsidR="000D5B6A">
        <w:rPr>
          <w:rFonts w:ascii="Times New Roman" w:hAnsi="Times New Roman" w:cs="Times New Roman"/>
          <w:sz w:val="24"/>
          <w:szCs w:val="24"/>
        </w:rPr>
        <w:t>vi iz nasljedno pravnih odnosa -</w:t>
      </w:r>
      <w:r>
        <w:rPr>
          <w:rFonts w:ascii="Times New Roman" w:hAnsi="Times New Roman" w:cs="Times New Roman"/>
          <w:sz w:val="24"/>
          <w:szCs w:val="24"/>
        </w:rPr>
        <w:t xml:space="preserve"> član </w:t>
      </w:r>
      <w:r w:rsidR="00BC0067">
        <w:rPr>
          <w:rFonts w:ascii="Times New Roman" w:hAnsi="Times New Roman" w:cs="Times New Roman"/>
          <w:sz w:val="24"/>
          <w:szCs w:val="24"/>
        </w:rPr>
        <w:t>38</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sidR="00474F44">
        <w:rPr>
          <w:rFonts w:ascii="Times New Roman" w:hAnsi="Times New Roman" w:cs="Times New Roman"/>
          <w:sz w:val="24"/>
          <w:szCs w:val="24"/>
        </w:rPr>
        <w:t>, po mjestu plaćanja -</w:t>
      </w:r>
      <w:r w:rsidR="000D5B6A">
        <w:rPr>
          <w:rFonts w:ascii="Times New Roman" w:hAnsi="Times New Roman" w:cs="Times New Roman"/>
          <w:sz w:val="24"/>
          <w:szCs w:val="24"/>
        </w:rPr>
        <w:t xml:space="preserve"> </w:t>
      </w:r>
      <w:r>
        <w:rPr>
          <w:rFonts w:ascii="Times New Roman" w:hAnsi="Times New Roman" w:cs="Times New Roman"/>
          <w:sz w:val="24"/>
          <w:szCs w:val="24"/>
        </w:rPr>
        <w:t>član</w:t>
      </w:r>
      <w:r w:rsidR="00BC0067">
        <w:rPr>
          <w:rFonts w:ascii="Times New Roman" w:hAnsi="Times New Roman" w:cs="Times New Roman"/>
          <w:sz w:val="24"/>
          <w:szCs w:val="24"/>
        </w:rPr>
        <w:t xml:space="preserve"> 39</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sidR="000D5B6A">
        <w:rPr>
          <w:rFonts w:ascii="Times New Roman" w:hAnsi="Times New Roman" w:cs="Times New Roman"/>
          <w:sz w:val="24"/>
          <w:szCs w:val="24"/>
        </w:rPr>
        <w:t>, sporovi iz radnih odnosa -</w:t>
      </w:r>
      <w:r>
        <w:rPr>
          <w:rFonts w:ascii="Times New Roman" w:hAnsi="Times New Roman" w:cs="Times New Roman"/>
          <w:sz w:val="24"/>
          <w:szCs w:val="24"/>
        </w:rPr>
        <w:t xml:space="preserve"> član </w:t>
      </w:r>
      <w:r w:rsidR="00BC0067">
        <w:rPr>
          <w:rFonts w:ascii="Times New Roman" w:hAnsi="Times New Roman" w:cs="Times New Roman"/>
          <w:sz w:val="24"/>
          <w:szCs w:val="24"/>
        </w:rPr>
        <w:t>40</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Pr>
          <w:rFonts w:ascii="Times New Roman" w:hAnsi="Times New Roman" w:cs="Times New Roman"/>
          <w:sz w:val="24"/>
          <w:szCs w:val="24"/>
        </w:rPr>
        <w:t xml:space="preserve"> i sporovi zbog smetanja</w:t>
      </w:r>
      <w:r w:rsidR="000D5B6A">
        <w:rPr>
          <w:rFonts w:ascii="Times New Roman" w:hAnsi="Times New Roman" w:cs="Times New Roman"/>
          <w:sz w:val="24"/>
          <w:szCs w:val="24"/>
        </w:rPr>
        <w:t xml:space="preserve"> posjeda na pokretnim stvarima -</w:t>
      </w:r>
      <w:r>
        <w:rPr>
          <w:rFonts w:ascii="Times New Roman" w:hAnsi="Times New Roman" w:cs="Times New Roman"/>
          <w:sz w:val="24"/>
          <w:szCs w:val="24"/>
        </w:rPr>
        <w:t xml:space="preserve"> član  </w:t>
      </w:r>
      <w:r w:rsidR="00BC0067">
        <w:rPr>
          <w:rFonts w:ascii="Times New Roman" w:hAnsi="Times New Roman" w:cs="Times New Roman"/>
          <w:sz w:val="24"/>
          <w:szCs w:val="24"/>
        </w:rPr>
        <w:t>41 ZPP</w:t>
      </w:r>
      <w:r>
        <w:rPr>
          <w:rFonts w:ascii="Times New Roman" w:hAnsi="Times New Roman" w:cs="Times New Roman"/>
          <w:sz w:val="24"/>
          <w:szCs w:val="24"/>
        </w:rPr>
        <w:t xml:space="preserve">); </w:t>
      </w:r>
      <w:r w:rsidR="00474F44">
        <w:rPr>
          <w:rFonts w:ascii="Times New Roman" w:hAnsi="Times New Roman" w:cs="Times New Roman"/>
          <w:sz w:val="24"/>
          <w:szCs w:val="24"/>
        </w:rPr>
        <w:t xml:space="preserve"> </w:t>
      </w:r>
      <w:r w:rsidR="00474F44" w:rsidRPr="00474F44">
        <w:rPr>
          <w:rFonts w:ascii="Times New Roman" w:hAnsi="Times New Roman" w:cs="Times New Roman"/>
          <w:sz w:val="24"/>
          <w:szCs w:val="24"/>
          <w:u w:val="single"/>
        </w:rPr>
        <w:t>isključivu</w:t>
      </w:r>
      <w:r w:rsidR="00474F44">
        <w:rPr>
          <w:rFonts w:ascii="Times New Roman" w:hAnsi="Times New Roman" w:cs="Times New Roman"/>
          <w:sz w:val="24"/>
          <w:szCs w:val="24"/>
        </w:rPr>
        <w:t xml:space="preserve"> ( </w:t>
      </w:r>
      <w:r w:rsidR="000D5B6A">
        <w:rPr>
          <w:rFonts w:ascii="Times New Roman" w:hAnsi="Times New Roman" w:cs="Times New Roman"/>
          <w:sz w:val="24"/>
          <w:szCs w:val="24"/>
        </w:rPr>
        <w:t>sporovi o nepokretnostima -</w:t>
      </w:r>
      <w:r>
        <w:rPr>
          <w:rFonts w:ascii="Times New Roman" w:hAnsi="Times New Roman" w:cs="Times New Roman"/>
          <w:sz w:val="24"/>
          <w:szCs w:val="24"/>
        </w:rPr>
        <w:t xml:space="preserve"> član </w:t>
      </w:r>
      <w:r w:rsidR="00BC0067">
        <w:rPr>
          <w:rFonts w:ascii="Times New Roman" w:hAnsi="Times New Roman" w:cs="Times New Roman"/>
          <w:sz w:val="24"/>
          <w:szCs w:val="24"/>
        </w:rPr>
        <w:t>42</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Pr>
          <w:rFonts w:ascii="Times New Roman" w:hAnsi="Times New Roman" w:cs="Times New Roman"/>
          <w:sz w:val="24"/>
          <w:szCs w:val="24"/>
        </w:rPr>
        <w:t xml:space="preserve">, </w:t>
      </w:r>
      <w:r w:rsidR="000D5B6A">
        <w:rPr>
          <w:rFonts w:ascii="Times New Roman" w:hAnsi="Times New Roman" w:cs="Times New Roman"/>
          <w:sz w:val="24"/>
          <w:szCs w:val="24"/>
        </w:rPr>
        <w:t>sporovi o vazduhoplovu i brodu -</w:t>
      </w:r>
      <w:r>
        <w:rPr>
          <w:rFonts w:ascii="Times New Roman" w:hAnsi="Times New Roman" w:cs="Times New Roman"/>
          <w:sz w:val="24"/>
          <w:szCs w:val="24"/>
        </w:rPr>
        <w:t xml:space="preserve"> član 43</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i 44</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sidR="00D5742D">
        <w:rPr>
          <w:rFonts w:ascii="Times New Roman" w:hAnsi="Times New Roman" w:cs="Times New Roman"/>
          <w:sz w:val="24"/>
          <w:szCs w:val="24"/>
        </w:rPr>
        <w:t>, sporovi u izvršnom i</w:t>
      </w:r>
      <w:r w:rsidR="000D5B6A">
        <w:rPr>
          <w:rFonts w:ascii="Times New Roman" w:hAnsi="Times New Roman" w:cs="Times New Roman"/>
          <w:sz w:val="24"/>
          <w:szCs w:val="24"/>
        </w:rPr>
        <w:t xml:space="preserve"> stečajnom postupku -</w:t>
      </w:r>
      <w:r>
        <w:rPr>
          <w:rFonts w:ascii="Times New Roman" w:hAnsi="Times New Roman" w:cs="Times New Roman"/>
          <w:sz w:val="24"/>
          <w:szCs w:val="24"/>
        </w:rPr>
        <w:t xml:space="preserve"> član </w:t>
      </w:r>
      <w:r w:rsidR="00BC0067">
        <w:rPr>
          <w:rFonts w:ascii="Times New Roman" w:hAnsi="Times New Roman" w:cs="Times New Roman"/>
          <w:sz w:val="24"/>
          <w:szCs w:val="24"/>
        </w:rPr>
        <w:t>45</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sidR="00474F44">
        <w:rPr>
          <w:rFonts w:ascii="Times New Roman" w:hAnsi="Times New Roman" w:cs="Times New Roman"/>
          <w:sz w:val="24"/>
          <w:szCs w:val="24"/>
        </w:rPr>
        <w:t>) i</w:t>
      </w:r>
      <w:r>
        <w:rPr>
          <w:rFonts w:ascii="Times New Roman" w:hAnsi="Times New Roman" w:cs="Times New Roman"/>
          <w:sz w:val="24"/>
          <w:szCs w:val="24"/>
        </w:rPr>
        <w:t xml:space="preserve"> </w:t>
      </w:r>
      <w:r w:rsidR="009A1D08">
        <w:rPr>
          <w:rFonts w:ascii="Times New Roman" w:hAnsi="Times New Roman" w:cs="Times New Roman"/>
          <w:sz w:val="24"/>
          <w:szCs w:val="24"/>
        </w:rPr>
        <w:t>s</w:t>
      </w:r>
      <w:r w:rsidR="00ED5D01" w:rsidRPr="00474F44">
        <w:rPr>
          <w:rFonts w:ascii="Times New Roman" w:hAnsi="Times New Roman" w:cs="Times New Roman"/>
          <w:sz w:val="24"/>
          <w:szCs w:val="24"/>
          <w:u w:val="single"/>
        </w:rPr>
        <w:t>upsidijarnu</w:t>
      </w:r>
      <w:r w:rsidR="00474F44">
        <w:rPr>
          <w:rFonts w:ascii="Times New Roman" w:hAnsi="Times New Roman" w:cs="Times New Roman"/>
          <w:sz w:val="24"/>
          <w:szCs w:val="24"/>
          <w:u w:val="single"/>
        </w:rPr>
        <w:t xml:space="preserve"> </w:t>
      </w:r>
      <w:r w:rsidR="00474F44">
        <w:rPr>
          <w:rFonts w:ascii="Times New Roman" w:hAnsi="Times New Roman" w:cs="Times New Roman"/>
          <w:sz w:val="24"/>
          <w:szCs w:val="24"/>
        </w:rPr>
        <w:t>(</w:t>
      </w:r>
      <w:r w:rsidR="000D5B6A">
        <w:rPr>
          <w:rFonts w:ascii="Times New Roman" w:hAnsi="Times New Roman" w:cs="Times New Roman"/>
          <w:sz w:val="24"/>
          <w:szCs w:val="24"/>
        </w:rPr>
        <w:t>za suparničare -</w:t>
      </w:r>
      <w:r w:rsidR="00BC0067">
        <w:rPr>
          <w:rFonts w:ascii="Times New Roman" w:hAnsi="Times New Roman" w:cs="Times New Roman"/>
          <w:sz w:val="24"/>
          <w:szCs w:val="24"/>
        </w:rPr>
        <w:t xml:space="preserve"> član 46</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 nadležnost za lica za koja ne postoji opšta mjesna nadležn</w:t>
      </w:r>
      <w:r w:rsidR="000D5B6A">
        <w:rPr>
          <w:rFonts w:ascii="Times New Roman" w:hAnsi="Times New Roman" w:cs="Times New Roman"/>
          <w:sz w:val="24"/>
          <w:szCs w:val="24"/>
        </w:rPr>
        <w:t>ost u Republici Srpskoj -</w:t>
      </w:r>
      <w:r w:rsidR="00BC0067">
        <w:rPr>
          <w:rFonts w:ascii="Times New Roman" w:hAnsi="Times New Roman" w:cs="Times New Roman"/>
          <w:sz w:val="24"/>
          <w:szCs w:val="24"/>
        </w:rPr>
        <w:t xml:space="preserve"> član 47</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 nadležnost po mjestu gdje se nalazi zastupništvo stranog </w:t>
      </w:r>
      <w:r w:rsidR="00474F44">
        <w:rPr>
          <w:rFonts w:ascii="Times New Roman" w:hAnsi="Times New Roman" w:cs="Times New Roman"/>
          <w:sz w:val="24"/>
          <w:szCs w:val="24"/>
        </w:rPr>
        <w:t>lica u Republici Srpskoj</w:t>
      </w:r>
      <w:r w:rsidR="000D5B6A">
        <w:rPr>
          <w:rFonts w:ascii="Times New Roman" w:hAnsi="Times New Roman" w:cs="Times New Roman"/>
          <w:sz w:val="24"/>
          <w:szCs w:val="24"/>
        </w:rPr>
        <w:t xml:space="preserve"> </w:t>
      </w:r>
      <w:r w:rsidR="00474F44">
        <w:rPr>
          <w:rFonts w:ascii="Times New Roman" w:hAnsi="Times New Roman" w:cs="Times New Roman"/>
          <w:sz w:val="24"/>
          <w:szCs w:val="24"/>
        </w:rPr>
        <w:t>-</w:t>
      </w:r>
      <w:r w:rsidR="000D5B6A">
        <w:rPr>
          <w:rFonts w:ascii="Times New Roman" w:hAnsi="Times New Roman" w:cs="Times New Roman"/>
          <w:sz w:val="24"/>
          <w:szCs w:val="24"/>
        </w:rPr>
        <w:t xml:space="preserve"> </w:t>
      </w:r>
      <w:r w:rsidR="00474F44">
        <w:rPr>
          <w:rFonts w:ascii="Times New Roman" w:hAnsi="Times New Roman" w:cs="Times New Roman"/>
          <w:sz w:val="24"/>
          <w:szCs w:val="24"/>
        </w:rPr>
        <w:t>član 48</w:t>
      </w:r>
      <w:r w:rsidR="009A1D08">
        <w:rPr>
          <w:rFonts w:ascii="Times New Roman" w:hAnsi="Times New Roman" w:cs="Times New Roman"/>
          <w:sz w:val="24"/>
          <w:szCs w:val="24"/>
        </w:rPr>
        <w:t>.</w:t>
      </w:r>
      <w:r w:rsidR="00BC0067">
        <w:rPr>
          <w:rFonts w:ascii="Times New Roman" w:hAnsi="Times New Roman" w:cs="Times New Roman"/>
          <w:sz w:val="24"/>
          <w:szCs w:val="24"/>
        </w:rPr>
        <w:t xml:space="preserve"> ZPP</w:t>
      </w:r>
      <w:r w:rsidR="00ED5D01">
        <w:rPr>
          <w:rFonts w:ascii="Times New Roman" w:hAnsi="Times New Roman" w:cs="Times New Roman"/>
          <w:sz w:val="24"/>
          <w:szCs w:val="24"/>
        </w:rPr>
        <w:t>).</w:t>
      </w:r>
    </w:p>
    <w:p w14:paraId="2B99C507" w14:textId="4929821D" w:rsidR="00AB017F" w:rsidRDefault="00AB017F" w:rsidP="003A19BB">
      <w:pPr>
        <w:jc w:val="both"/>
        <w:rPr>
          <w:rFonts w:ascii="Times New Roman" w:hAnsi="Times New Roman" w:cs="Times New Roman"/>
          <w:sz w:val="24"/>
          <w:szCs w:val="24"/>
        </w:rPr>
      </w:pPr>
      <w:r>
        <w:rPr>
          <w:rFonts w:ascii="Times New Roman" w:hAnsi="Times New Roman" w:cs="Times New Roman"/>
          <w:sz w:val="24"/>
          <w:szCs w:val="24"/>
        </w:rPr>
        <w:t>Mjesna nadležnost suda može biti i ugovorena</w:t>
      </w:r>
      <w:r w:rsidR="008363B5">
        <w:rPr>
          <w:rFonts w:ascii="Times New Roman" w:hAnsi="Times New Roman" w:cs="Times New Roman"/>
          <w:sz w:val="24"/>
          <w:szCs w:val="24"/>
        </w:rPr>
        <w:t xml:space="preserve"> sporazumom stranaka u formi prorogacione klauzule ili prorogacionog sporazuma što dovodi do toga da se postupak neće voditi pred onim sudom pred kojim bi se vodio da nema sporazuma stranaka o izboru suda</w:t>
      </w:r>
      <w:r w:rsidR="00BC0067">
        <w:rPr>
          <w:rFonts w:ascii="Times New Roman" w:hAnsi="Times New Roman" w:cs="Times New Roman"/>
          <w:sz w:val="24"/>
          <w:szCs w:val="24"/>
        </w:rPr>
        <w:t xml:space="preserve"> </w:t>
      </w:r>
      <w:r w:rsidR="00C526D0">
        <w:rPr>
          <w:rFonts w:ascii="Times New Roman" w:hAnsi="Times New Roman" w:cs="Times New Roman"/>
          <w:sz w:val="24"/>
          <w:szCs w:val="24"/>
        </w:rPr>
        <w:t xml:space="preserve">, uz uslov da je ugovoreni sud stvarno nadležan za rješavanje spora </w:t>
      </w:r>
      <w:r w:rsidR="00BC0067">
        <w:rPr>
          <w:rFonts w:ascii="Times New Roman" w:hAnsi="Times New Roman" w:cs="Times New Roman"/>
          <w:sz w:val="24"/>
          <w:szCs w:val="24"/>
        </w:rPr>
        <w:t>(član 52</w:t>
      </w:r>
      <w:r w:rsidR="00C526D0">
        <w:rPr>
          <w:rFonts w:ascii="Times New Roman" w:hAnsi="Times New Roman" w:cs="Times New Roman"/>
          <w:sz w:val="24"/>
          <w:szCs w:val="24"/>
        </w:rPr>
        <w:t>.</w:t>
      </w:r>
      <w:r w:rsidR="00BC0067">
        <w:rPr>
          <w:rFonts w:ascii="Times New Roman" w:hAnsi="Times New Roman" w:cs="Times New Roman"/>
          <w:sz w:val="24"/>
          <w:szCs w:val="24"/>
        </w:rPr>
        <w:t xml:space="preserve"> ZPP)</w:t>
      </w:r>
      <w:r w:rsidR="00306812">
        <w:rPr>
          <w:rFonts w:ascii="Times New Roman" w:hAnsi="Times New Roman" w:cs="Times New Roman"/>
          <w:sz w:val="24"/>
          <w:szCs w:val="24"/>
        </w:rPr>
        <w:t>. Pr</w:t>
      </w:r>
      <w:r w:rsidR="00042D5D">
        <w:rPr>
          <w:rFonts w:ascii="Times New Roman" w:hAnsi="Times New Roman" w:cs="Times New Roman"/>
          <w:sz w:val="24"/>
          <w:szCs w:val="24"/>
        </w:rPr>
        <w:t>a</w:t>
      </w:r>
      <w:r w:rsidR="00306812">
        <w:rPr>
          <w:rFonts w:ascii="Times New Roman" w:hAnsi="Times New Roman" w:cs="Times New Roman"/>
          <w:sz w:val="24"/>
          <w:szCs w:val="24"/>
        </w:rPr>
        <w:t xml:space="preserve">vo stranaka da sporazumno mijenjaju mjesnu nadležnost suda, ograničeno je na sporove za koje nije propisana isključiva mjesna nadležnost. Sporazumom stranaka ne može se mijenjati stvarna nadležnost niti sastav suda, </w:t>
      </w:r>
      <w:r w:rsidR="009A1D08">
        <w:rPr>
          <w:rFonts w:ascii="Times New Roman" w:hAnsi="Times New Roman" w:cs="Times New Roman"/>
          <w:sz w:val="24"/>
          <w:szCs w:val="24"/>
        </w:rPr>
        <w:t>a</w:t>
      </w:r>
      <w:r w:rsidR="00306812">
        <w:rPr>
          <w:rFonts w:ascii="Times New Roman" w:hAnsi="Times New Roman" w:cs="Times New Roman"/>
          <w:sz w:val="24"/>
          <w:szCs w:val="24"/>
        </w:rPr>
        <w:t xml:space="preserve"> isti, </w:t>
      </w:r>
      <w:r w:rsidR="009A1D08">
        <w:rPr>
          <w:rFonts w:ascii="Times New Roman" w:hAnsi="Times New Roman" w:cs="Times New Roman"/>
          <w:sz w:val="24"/>
          <w:szCs w:val="24"/>
        </w:rPr>
        <w:t xml:space="preserve">s </w:t>
      </w:r>
      <w:r w:rsidR="00306812">
        <w:rPr>
          <w:rFonts w:ascii="Times New Roman" w:hAnsi="Times New Roman" w:cs="Times New Roman"/>
          <w:sz w:val="24"/>
          <w:szCs w:val="24"/>
        </w:rPr>
        <w:t xml:space="preserve">obzirom da se odnosi na izbor suda prvog stepena, povlači kasnije i izmjenu nadležnosti drugostepenog suda. </w:t>
      </w:r>
    </w:p>
    <w:p w14:paraId="0877A994" w14:textId="77777777" w:rsidR="00C25488" w:rsidRDefault="007E51CE" w:rsidP="003A19BB">
      <w:pPr>
        <w:jc w:val="both"/>
        <w:rPr>
          <w:rFonts w:ascii="Times New Roman" w:hAnsi="Times New Roman" w:cs="Times New Roman"/>
          <w:sz w:val="24"/>
          <w:szCs w:val="24"/>
        </w:rPr>
      </w:pPr>
      <w:r>
        <w:rPr>
          <w:rFonts w:ascii="Times New Roman" w:hAnsi="Times New Roman" w:cs="Times New Roman"/>
          <w:sz w:val="24"/>
          <w:szCs w:val="24"/>
        </w:rPr>
        <w:t>Pravila o opštoj mjesnoj nadležnosti mogu se mijenjati odlukom višeg suda</w:t>
      </w:r>
      <w:r w:rsidR="00C25488">
        <w:rPr>
          <w:rFonts w:ascii="Times New Roman" w:hAnsi="Times New Roman" w:cs="Times New Roman"/>
          <w:sz w:val="24"/>
          <w:szCs w:val="24"/>
        </w:rPr>
        <w:t xml:space="preserve"> – delegacija i ordinacija nadležnosti.</w:t>
      </w:r>
    </w:p>
    <w:p w14:paraId="79DDE4F1" w14:textId="32DC19CA" w:rsidR="00D909B7" w:rsidRDefault="00C25488" w:rsidP="003A19BB">
      <w:pPr>
        <w:jc w:val="both"/>
        <w:rPr>
          <w:rFonts w:ascii="Times New Roman" w:hAnsi="Times New Roman" w:cs="Times New Roman"/>
          <w:sz w:val="24"/>
          <w:szCs w:val="24"/>
        </w:rPr>
      </w:pPr>
      <w:r>
        <w:rPr>
          <w:rFonts w:ascii="Times New Roman" w:hAnsi="Times New Roman" w:cs="Times New Roman"/>
          <w:sz w:val="24"/>
          <w:szCs w:val="24"/>
        </w:rPr>
        <w:t>Delegacija nadležnosti (čl. 49-50</w:t>
      </w:r>
      <w:r w:rsidR="009A1D08">
        <w:rPr>
          <w:rFonts w:ascii="Times New Roman" w:hAnsi="Times New Roman" w:cs="Times New Roman"/>
          <w:sz w:val="24"/>
          <w:szCs w:val="24"/>
        </w:rPr>
        <w:t>.</w:t>
      </w:r>
      <w:r>
        <w:rPr>
          <w:rFonts w:ascii="Times New Roman" w:hAnsi="Times New Roman" w:cs="Times New Roman"/>
          <w:sz w:val="24"/>
          <w:szCs w:val="24"/>
        </w:rPr>
        <w:t xml:space="preserve"> ZPP-a), </w:t>
      </w:r>
      <w:r w:rsidR="007E51CE">
        <w:rPr>
          <w:rFonts w:ascii="Times New Roman" w:hAnsi="Times New Roman" w:cs="Times New Roman"/>
          <w:sz w:val="24"/>
          <w:szCs w:val="24"/>
        </w:rPr>
        <w:t xml:space="preserve"> predstavlja prenos (derogaciju) nadležnosti sa suda koji je po zakonu nadležan na drugi sud odlukom funkcionalno višeg suda, pa u takv</w:t>
      </w:r>
      <w:r w:rsidR="00F24512">
        <w:rPr>
          <w:rFonts w:ascii="Times New Roman" w:hAnsi="Times New Roman" w:cs="Times New Roman"/>
          <w:sz w:val="24"/>
          <w:szCs w:val="24"/>
        </w:rPr>
        <w:t xml:space="preserve">om </w:t>
      </w:r>
      <w:r w:rsidR="00F24512">
        <w:rPr>
          <w:rFonts w:ascii="Times New Roman" w:hAnsi="Times New Roman" w:cs="Times New Roman"/>
          <w:sz w:val="24"/>
          <w:szCs w:val="24"/>
        </w:rPr>
        <w:lastRenderedPageBreak/>
        <w:t>slučaju sud čija će nadležnos</w:t>
      </w:r>
      <w:r w:rsidR="007E51CE">
        <w:rPr>
          <w:rFonts w:ascii="Times New Roman" w:hAnsi="Times New Roman" w:cs="Times New Roman"/>
          <w:sz w:val="24"/>
          <w:szCs w:val="24"/>
        </w:rPr>
        <w:t>t biti odre</w:t>
      </w:r>
      <w:r w:rsidR="009A1D08">
        <w:rPr>
          <w:rFonts w:ascii="Times New Roman" w:hAnsi="Times New Roman" w:cs="Times New Roman"/>
          <w:sz w:val="24"/>
          <w:szCs w:val="24"/>
        </w:rPr>
        <w:t>đ</w:t>
      </w:r>
      <w:r w:rsidR="007E51CE">
        <w:rPr>
          <w:rFonts w:ascii="Times New Roman" w:hAnsi="Times New Roman" w:cs="Times New Roman"/>
          <w:sz w:val="24"/>
          <w:szCs w:val="24"/>
        </w:rPr>
        <w:t>ena neće tu nadležnost izvoditi iz zakona već iz odluke nadre</w:t>
      </w:r>
      <w:r w:rsidR="009A1D08">
        <w:rPr>
          <w:rFonts w:ascii="Times New Roman" w:hAnsi="Times New Roman" w:cs="Times New Roman"/>
          <w:sz w:val="24"/>
          <w:szCs w:val="24"/>
        </w:rPr>
        <w:t>đ</w:t>
      </w:r>
      <w:r w:rsidR="007E51CE">
        <w:rPr>
          <w:rFonts w:ascii="Times New Roman" w:hAnsi="Times New Roman" w:cs="Times New Roman"/>
          <w:sz w:val="24"/>
          <w:szCs w:val="24"/>
        </w:rPr>
        <w:t>enog suda. Delegacija je: dopuštena samo u odnosu na mjesnu nadležnost jer se stvarna nadležnost ne može prenositi ni po kom osnovu;  dopuštena samo izme</w:t>
      </w:r>
      <w:r w:rsidR="008C0679">
        <w:rPr>
          <w:rFonts w:ascii="Times New Roman" w:hAnsi="Times New Roman" w:cs="Times New Roman"/>
          <w:sz w:val="24"/>
          <w:szCs w:val="24"/>
        </w:rPr>
        <w:t>đ</w:t>
      </w:r>
      <w:r w:rsidR="007E51CE">
        <w:rPr>
          <w:rFonts w:ascii="Times New Roman" w:hAnsi="Times New Roman" w:cs="Times New Roman"/>
          <w:sz w:val="24"/>
          <w:szCs w:val="24"/>
        </w:rPr>
        <w:t>u sudova iste vrste i iste stvarne nadležnosti; moguća samo u odnosu na pojedinačno odredjeni slučaj a ne i na neodre</w:t>
      </w:r>
      <w:r w:rsidR="008C0679">
        <w:rPr>
          <w:rFonts w:ascii="Times New Roman" w:hAnsi="Times New Roman" w:cs="Times New Roman"/>
          <w:sz w:val="24"/>
          <w:szCs w:val="24"/>
        </w:rPr>
        <w:t>đ</w:t>
      </w:r>
      <w:r w:rsidR="007E51CE">
        <w:rPr>
          <w:rFonts w:ascii="Times New Roman" w:hAnsi="Times New Roman" w:cs="Times New Roman"/>
          <w:sz w:val="24"/>
          <w:szCs w:val="24"/>
        </w:rPr>
        <w:t>eni broj slučajeva i može se zaht</w:t>
      </w:r>
      <w:r w:rsidR="008C0679">
        <w:rPr>
          <w:rFonts w:ascii="Times New Roman" w:hAnsi="Times New Roman" w:cs="Times New Roman"/>
          <w:sz w:val="24"/>
          <w:szCs w:val="24"/>
        </w:rPr>
        <w:t>i</w:t>
      </w:r>
      <w:r w:rsidR="007E51CE">
        <w:rPr>
          <w:rFonts w:ascii="Times New Roman" w:hAnsi="Times New Roman" w:cs="Times New Roman"/>
          <w:sz w:val="24"/>
          <w:szCs w:val="24"/>
        </w:rPr>
        <w:t>jevati samo dok postupak još traje.</w:t>
      </w:r>
      <w:r w:rsidR="00CD7188">
        <w:rPr>
          <w:rFonts w:ascii="Times New Roman" w:hAnsi="Times New Roman" w:cs="Times New Roman"/>
          <w:sz w:val="24"/>
          <w:szCs w:val="24"/>
        </w:rPr>
        <w:t xml:space="preserve"> Delegacija može biti nužna (kada sud koji je po zakonu mjesno nadležan ne može postupati u konkretnom predmetu – izuzeće </w:t>
      </w:r>
      <w:r w:rsidR="004004C2">
        <w:rPr>
          <w:rFonts w:ascii="Times New Roman" w:hAnsi="Times New Roman" w:cs="Times New Roman"/>
          <w:sz w:val="24"/>
          <w:szCs w:val="24"/>
        </w:rPr>
        <w:t>svih sudija i predsjednika suda, elementarne nepogode i sl.</w:t>
      </w:r>
      <w:r w:rsidR="00CD7188">
        <w:rPr>
          <w:rFonts w:ascii="Times New Roman" w:hAnsi="Times New Roman" w:cs="Times New Roman"/>
          <w:sz w:val="24"/>
          <w:szCs w:val="24"/>
        </w:rPr>
        <w:t>) ili svrsishodna (kada nije svrsishodno da postupa u konkretnom predmetu sud koji je po zakonu mjesno nadležan</w:t>
      </w:r>
      <w:r w:rsidR="004004C2">
        <w:rPr>
          <w:rFonts w:ascii="Times New Roman" w:hAnsi="Times New Roman" w:cs="Times New Roman"/>
          <w:sz w:val="24"/>
          <w:szCs w:val="24"/>
        </w:rPr>
        <w:t>,</w:t>
      </w:r>
      <w:r w:rsidR="008C0679">
        <w:rPr>
          <w:rFonts w:ascii="Times New Roman" w:hAnsi="Times New Roman" w:cs="Times New Roman"/>
          <w:sz w:val="24"/>
          <w:szCs w:val="24"/>
        </w:rPr>
        <w:t xml:space="preserve"> na primjer, </w:t>
      </w:r>
      <w:r w:rsidR="004004C2">
        <w:rPr>
          <w:rFonts w:ascii="Times New Roman" w:hAnsi="Times New Roman" w:cs="Times New Roman"/>
          <w:sz w:val="24"/>
          <w:szCs w:val="24"/>
        </w:rPr>
        <w:t>ostvarenja procesne ekonomije, mogućeg sukoba interesa sudija kojim se onemogućava viša razina objektivnosti u su</w:t>
      </w:r>
      <w:r w:rsidR="008C0679">
        <w:rPr>
          <w:rFonts w:ascii="Times New Roman" w:hAnsi="Times New Roman" w:cs="Times New Roman"/>
          <w:sz w:val="24"/>
          <w:szCs w:val="24"/>
        </w:rPr>
        <w:t>đ</w:t>
      </w:r>
      <w:r w:rsidR="004004C2">
        <w:rPr>
          <w:rFonts w:ascii="Times New Roman" w:hAnsi="Times New Roman" w:cs="Times New Roman"/>
          <w:sz w:val="24"/>
          <w:szCs w:val="24"/>
        </w:rPr>
        <w:t>enju i sl</w:t>
      </w:r>
      <w:r w:rsidR="00CD7188">
        <w:rPr>
          <w:rFonts w:ascii="Times New Roman" w:hAnsi="Times New Roman" w:cs="Times New Roman"/>
          <w:sz w:val="24"/>
          <w:szCs w:val="24"/>
        </w:rPr>
        <w:t>).</w:t>
      </w:r>
    </w:p>
    <w:p w14:paraId="750E0D98" w14:textId="16AA2885" w:rsidR="00C25488" w:rsidRDefault="00C25488" w:rsidP="003A19BB">
      <w:pPr>
        <w:jc w:val="both"/>
        <w:rPr>
          <w:rFonts w:ascii="Times New Roman" w:hAnsi="Times New Roman" w:cs="Times New Roman"/>
          <w:sz w:val="24"/>
          <w:szCs w:val="24"/>
        </w:rPr>
      </w:pPr>
      <w:r>
        <w:rPr>
          <w:rFonts w:ascii="Times New Roman" w:hAnsi="Times New Roman" w:cs="Times New Roman"/>
          <w:sz w:val="24"/>
          <w:szCs w:val="24"/>
        </w:rPr>
        <w:t>Do</w:t>
      </w:r>
      <w:r w:rsidR="00CA42BD">
        <w:rPr>
          <w:rFonts w:ascii="Times New Roman" w:hAnsi="Times New Roman" w:cs="Times New Roman"/>
          <w:sz w:val="24"/>
          <w:szCs w:val="24"/>
        </w:rPr>
        <w:t xml:space="preserve"> ordinacije </w:t>
      </w:r>
      <w:r>
        <w:rPr>
          <w:rFonts w:ascii="Times New Roman" w:hAnsi="Times New Roman" w:cs="Times New Roman"/>
          <w:sz w:val="24"/>
          <w:szCs w:val="24"/>
        </w:rPr>
        <w:t>nadležnosti (čl. 51</w:t>
      </w:r>
      <w:r w:rsidR="00C33071">
        <w:rPr>
          <w:rFonts w:ascii="Times New Roman" w:hAnsi="Times New Roman" w:cs="Times New Roman"/>
          <w:sz w:val="24"/>
          <w:szCs w:val="24"/>
        </w:rPr>
        <w:t>.</w:t>
      </w:r>
      <w:r>
        <w:rPr>
          <w:rFonts w:ascii="Times New Roman" w:hAnsi="Times New Roman" w:cs="Times New Roman"/>
          <w:sz w:val="24"/>
          <w:szCs w:val="24"/>
        </w:rPr>
        <w:t xml:space="preserve"> ZPP-a), </w:t>
      </w:r>
      <w:r w:rsidR="00CA42BD">
        <w:rPr>
          <w:rFonts w:ascii="Times New Roman" w:hAnsi="Times New Roman" w:cs="Times New Roman"/>
          <w:sz w:val="24"/>
          <w:szCs w:val="24"/>
        </w:rPr>
        <w:t>dolazi ako se na osnovu zakonskih odredbi ne može utvrditi koji je domaći sud mjesno nadležan a nesporno je postojanje jurisdikcije domaćeg suda</w:t>
      </w:r>
      <w:r w:rsidR="008C0679">
        <w:rPr>
          <w:rFonts w:ascii="Times New Roman" w:hAnsi="Times New Roman" w:cs="Times New Roman"/>
          <w:sz w:val="24"/>
          <w:szCs w:val="24"/>
        </w:rPr>
        <w:t>,</w:t>
      </w:r>
      <w:r w:rsidR="00CA42BD">
        <w:rPr>
          <w:rFonts w:ascii="Times New Roman" w:hAnsi="Times New Roman" w:cs="Times New Roman"/>
          <w:sz w:val="24"/>
          <w:szCs w:val="24"/>
        </w:rPr>
        <w:t xml:space="preserve"> </w:t>
      </w:r>
      <w:r w:rsidR="008C0679">
        <w:rPr>
          <w:rFonts w:ascii="Times New Roman" w:hAnsi="Times New Roman" w:cs="Times New Roman"/>
          <w:sz w:val="24"/>
          <w:szCs w:val="24"/>
        </w:rPr>
        <w:t xml:space="preserve">a </w:t>
      </w:r>
      <w:r w:rsidR="00C33071">
        <w:rPr>
          <w:rFonts w:ascii="Times New Roman" w:hAnsi="Times New Roman" w:cs="Times New Roman"/>
          <w:sz w:val="24"/>
          <w:szCs w:val="24"/>
        </w:rPr>
        <w:t>sve to zbog postojanja</w:t>
      </w:r>
      <w:r w:rsidR="00CA42BD">
        <w:rPr>
          <w:rFonts w:ascii="Times New Roman" w:hAnsi="Times New Roman" w:cs="Times New Roman"/>
          <w:sz w:val="24"/>
          <w:szCs w:val="24"/>
        </w:rPr>
        <w:t xml:space="preserve"> pravne praznine u odredbama o mjesnoj nadležn</w:t>
      </w:r>
      <w:r w:rsidR="00D5742D">
        <w:rPr>
          <w:rFonts w:ascii="Times New Roman" w:hAnsi="Times New Roman" w:cs="Times New Roman"/>
          <w:sz w:val="24"/>
          <w:szCs w:val="24"/>
        </w:rPr>
        <w:t>osti ili zbog toga što se ne mog</w:t>
      </w:r>
      <w:r w:rsidR="00CA42BD">
        <w:rPr>
          <w:rFonts w:ascii="Times New Roman" w:hAnsi="Times New Roman" w:cs="Times New Roman"/>
          <w:sz w:val="24"/>
          <w:szCs w:val="24"/>
        </w:rPr>
        <w:t xml:space="preserve">u utvrditi okolnosti koje su od značaja za </w:t>
      </w:r>
      <w:r>
        <w:rPr>
          <w:rFonts w:ascii="Times New Roman" w:hAnsi="Times New Roman" w:cs="Times New Roman"/>
          <w:sz w:val="24"/>
          <w:szCs w:val="24"/>
        </w:rPr>
        <w:t>odre</w:t>
      </w:r>
      <w:r w:rsidR="008C0679">
        <w:rPr>
          <w:rFonts w:ascii="Times New Roman" w:hAnsi="Times New Roman" w:cs="Times New Roman"/>
          <w:sz w:val="24"/>
          <w:szCs w:val="24"/>
        </w:rPr>
        <w:t>đ</w:t>
      </w:r>
      <w:r>
        <w:rPr>
          <w:rFonts w:ascii="Times New Roman" w:hAnsi="Times New Roman" w:cs="Times New Roman"/>
          <w:sz w:val="24"/>
          <w:szCs w:val="24"/>
        </w:rPr>
        <w:t>ivanje mjesne nadležnosti u kom slučaju Vrhovni sud Republike Srpske, na prijedlog stranke, odlučuje koji će stvarno nadležni sud biti mjesno nadležan.</w:t>
      </w:r>
    </w:p>
    <w:p w14:paraId="645F5979" w14:textId="46DEDA58" w:rsidR="00D909B7" w:rsidRDefault="00D909B7" w:rsidP="00C25488">
      <w:pPr>
        <w:jc w:val="both"/>
        <w:rPr>
          <w:rFonts w:ascii="Times New Roman" w:hAnsi="Times New Roman" w:cs="Times New Roman"/>
          <w:sz w:val="24"/>
          <w:szCs w:val="24"/>
        </w:rPr>
      </w:pPr>
    </w:p>
    <w:p w14:paraId="6E6B29BF" w14:textId="65CC084C" w:rsidR="00C25488" w:rsidRPr="00C25488" w:rsidRDefault="00C25488" w:rsidP="00C25488">
      <w:pPr>
        <w:pStyle w:val="ListParagraph"/>
        <w:numPr>
          <w:ilvl w:val="0"/>
          <w:numId w:val="12"/>
        </w:num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unarodna nadležnost</w:t>
      </w:r>
    </w:p>
    <w:p w14:paraId="2108531E" w14:textId="4D1AE6C3" w:rsidR="004B1F54" w:rsidRDefault="00041177" w:rsidP="003A19B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Pravila o 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unarodnoj nadležnosti daju odgovor na pitanje da li je domaći sud nadležan da postupa u konkretnoj pravnoj stvari</w:t>
      </w:r>
      <w:r w:rsidR="00C25488">
        <w:rPr>
          <w:rFonts w:ascii="Times New Roman" w:hAnsi="Times New Roman" w:cs="Times New Roman"/>
          <w:color w:val="333333"/>
          <w:sz w:val="24"/>
          <w:szCs w:val="24"/>
          <w:shd w:val="clear" w:color="auto" w:fill="FFFFFF"/>
        </w:rPr>
        <w:t>, pa u tom smislu</w:t>
      </w:r>
      <w:r>
        <w:rPr>
          <w:rFonts w:ascii="Times New Roman" w:hAnsi="Times New Roman" w:cs="Times New Roman"/>
          <w:color w:val="333333"/>
          <w:sz w:val="24"/>
          <w:szCs w:val="24"/>
          <w:shd w:val="clear" w:color="auto" w:fill="FFFFFF"/>
        </w:rPr>
        <w:t xml:space="preserve"> 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 xml:space="preserve">unarodna sudska nadležnost predstavlja krug </w:t>
      </w:r>
      <w:r w:rsidR="00C33071">
        <w:rPr>
          <w:rFonts w:ascii="Times New Roman" w:hAnsi="Times New Roman" w:cs="Times New Roman"/>
          <w:color w:val="333333"/>
          <w:sz w:val="24"/>
          <w:szCs w:val="24"/>
          <w:shd w:val="clear" w:color="auto" w:fill="FFFFFF"/>
        </w:rPr>
        <w:t>poslova pravosuđ</w:t>
      </w:r>
      <w:r w:rsidR="00C25488">
        <w:rPr>
          <w:rFonts w:ascii="Times New Roman" w:hAnsi="Times New Roman" w:cs="Times New Roman"/>
          <w:color w:val="333333"/>
          <w:sz w:val="24"/>
          <w:szCs w:val="24"/>
          <w:shd w:val="clear" w:color="auto" w:fill="FFFFFF"/>
        </w:rPr>
        <w:t>a jedne države odnosno</w:t>
      </w:r>
      <w:r>
        <w:rPr>
          <w:rFonts w:ascii="Times New Roman" w:hAnsi="Times New Roman" w:cs="Times New Roman"/>
          <w:color w:val="333333"/>
          <w:sz w:val="24"/>
          <w:szCs w:val="24"/>
          <w:shd w:val="clear" w:color="auto" w:fill="FFFFFF"/>
        </w:rPr>
        <w:t xml:space="preserve"> pravo i dužnost da </w:t>
      </w:r>
      <w:r w:rsidR="00CB3905">
        <w:rPr>
          <w:rFonts w:ascii="Times New Roman" w:hAnsi="Times New Roman" w:cs="Times New Roman"/>
          <w:color w:val="333333"/>
          <w:sz w:val="24"/>
          <w:szCs w:val="24"/>
          <w:shd w:val="clear" w:color="auto" w:fill="FFFFFF"/>
        </w:rPr>
        <w:t xml:space="preserve">se </w:t>
      </w:r>
      <w:r>
        <w:rPr>
          <w:rFonts w:ascii="Times New Roman" w:hAnsi="Times New Roman" w:cs="Times New Roman"/>
          <w:color w:val="333333"/>
          <w:sz w:val="24"/>
          <w:szCs w:val="24"/>
          <w:shd w:val="clear" w:color="auto" w:fill="FFFFFF"/>
        </w:rPr>
        <w:t>postupa u odre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enim pravnim stvarima koje sadrže element inostranosti.</w:t>
      </w:r>
    </w:p>
    <w:p w14:paraId="583BE002" w14:textId="508119F2" w:rsidR="00041177" w:rsidRDefault="004B1F54" w:rsidP="003A19B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unarodna nadležnost suda bilo koje države procjenjuje se prema pravilu „lex fori“ koje podrazumijeva da domaći sud ocjenjuje svoju 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unarodnu nadležnost po tužbi koja mu je podnijeta i to po pravilima svog nacionalnog 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 xml:space="preserve">unarodnog privatnog prava, osim kada domaći propis upućuje na primjenu stranog prava ili na pravila o </w:t>
      </w:r>
      <w:r w:rsidR="008C0679">
        <w:rPr>
          <w:rFonts w:ascii="Times New Roman" w:hAnsi="Times New Roman" w:cs="Times New Roman"/>
          <w:color w:val="333333"/>
          <w:sz w:val="24"/>
          <w:szCs w:val="24"/>
          <w:shd w:val="clear" w:color="auto" w:fill="FFFFFF"/>
        </w:rPr>
        <w:t>faktičnom reciprocitetu.</w:t>
      </w:r>
      <w:r>
        <w:rPr>
          <w:rFonts w:ascii="Times New Roman" w:hAnsi="Times New Roman" w:cs="Times New Roman"/>
          <w:color w:val="333333"/>
          <w:sz w:val="24"/>
          <w:szCs w:val="24"/>
          <w:shd w:val="clear" w:color="auto" w:fill="FFFFFF"/>
        </w:rPr>
        <w:t xml:space="preserve"> </w:t>
      </w:r>
      <w:r w:rsidR="00041177">
        <w:rPr>
          <w:rFonts w:ascii="Times New Roman" w:hAnsi="Times New Roman" w:cs="Times New Roman"/>
          <w:color w:val="333333"/>
          <w:sz w:val="24"/>
          <w:szCs w:val="24"/>
          <w:shd w:val="clear" w:color="auto" w:fill="FFFFFF"/>
        </w:rPr>
        <w:t xml:space="preserve"> </w:t>
      </w:r>
    </w:p>
    <w:p w14:paraId="19503A0B" w14:textId="7A4E720B" w:rsidR="00CB3905" w:rsidRDefault="00CB3905" w:rsidP="003A19B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Sud u Repub</w:t>
      </w:r>
      <w:r w:rsidR="00C33071">
        <w:rPr>
          <w:rFonts w:ascii="Times New Roman" w:hAnsi="Times New Roman" w:cs="Times New Roman"/>
          <w:color w:val="333333"/>
          <w:sz w:val="24"/>
          <w:szCs w:val="24"/>
          <w:shd w:val="clear" w:color="auto" w:fill="FFFFFF"/>
        </w:rPr>
        <w:t>lici Srpskoj nadležan je za suđ</w:t>
      </w:r>
      <w:r>
        <w:rPr>
          <w:rFonts w:ascii="Times New Roman" w:hAnsi="Times New Roman" w:cs="Times New Roman"/>
          <w:color w:val="333333"/>
          <w:sz w:val="24"/>
          <w:szCs w:val="24"/>
          <w:shd w:val="clear" w:color="auto" w:fill="FFFFFF"/>
        </w:rPr>
        <w:t>enje kad je njegova nadležnost u sporu sa 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unarodnim elementom izričito odre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ena zakonom Bosne i Hercegovi</w:t>
      </w:r>
      <w:r w:rsidR="00C33071">
        <w:rPr>
          <w:rFonts w:ascii="Times New Roman" w:hAnsi="Times New Roman" w:cs="Times New Roman"/>
          <w:color w:val="333333"/>
          <w:sz w:val="24"/>
          <w:szCs w:val="24"/>
          <w:shd w:val="clear" w:color="auto" w:fill="FFFFFF"/>
        </w:rPr>
        <w:t>ne ili Republike Srpske ili međ</w:t>
      </w:r>
      <w:r>
        <w:rPr>
          <w:rFonts w:ascii="Times New Roman" w:hAnsi="Times New Roman" w:cs="Times New Roman"/>
          <w:color w:val="333333"/>
          <w:sz w:val="24"/>
          <w:szCs w:val="24"/>
          <w:shd w:val="clear" w:color="auto" w:fill="FFFFFF"/>
        </w:rPr>
        <w:t>unarodnim ugovorom a ako u zakonu ili 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unarodnom ugovoru nema izričite odredbe o nadležnosti suda u Republici Sr</w:t>
      </w:r>
      <w:r w:rsidR="00D5742D">
        <w:rPr>
          <w:rFonts w:ascii="Times New Roman" w:hAnsi="Times New Roman" w:cs="Times New Roman"/>
          <w:color w:val="333333"/>
          <w:sz w:val="24"/>
          <w:szCs w:val="24"/>
          <w:shd w:val="clear" w:color="auto" w:fill="FFFFFF"/>
        </w:rPr>
        <w:t>pskoj za odre</w:t>
      </w:r>
      <w:r w:rsidR="008C0679">
        <w:rPr>
          <w:rFonts w:ascii="Times New Roman" w:hAnsi="Times New Roman" w:cs="Times New Roman"/>
          <w:color w:val="333333"/>
          <w:sz w:val="24"/>
          <w:szCs w:val="24"/>
          <w:shd w:val="clear" w:color="auto" w:fill="FFFFFF"/>
        </w:rPr>
        <w:t>đ</w:t>
      </w:r>
      <w:r w:rsidR="00D5742D">
        <w:rPr>
          <w:rFonts w:ascii="Times New Roman" w:hAnsi="Times New Roman" w:cs="Times New Roman"/>
          <w:color w:val="333333"/>
          <w:sz w:val="24"/>
          <w:szCs w:val="24"/>
          <w:shd w:val="clear" w:color="auto" w:fill="FFFFFF"/>
        </w:rPr>
        <w:t>enu vrstu sporov</w:t>
      </w:r>
      <w:r>
        <w:rPr>
          <w:rFonts w:ascii="Times New Roman" w:hAnsi="Times New Roman" w:cs="Times New Roman"/>
          <w:color w:val="333333"/>
          <w:sz w:val="24"/>
          <w:szCs w:val="24"/>
          <w:shd w:val="clear" w:color="auto" w:fill="FFFFFF"/>
        </w:rPr>
        <w:t>a, sud u Republici Srpskoj je nadležan za su</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enje u toj vrsti sporova i kad njeg</w:t>
      </w:r>
      <w:r w:rsidR="008C0679">
        <w:rPr>
          <w:rFonts w:ascii="Times New Roman" w:hAnsi="Times New Roman" w:cs="Times New Roman"/>
          <w:color w:val="333333"/>
          <w:sz w:val="24"/>
          <w:szCs w:val="24"/>
          <w:shd w:val="clear" w:color="auto" w:fill="FFFFFF"/>
        </w:rPr>
        <w:t>ov</w:t>
      </w:r>
      <w:r>
        <w:rPr>
          <w:rFonts w:ascii="Times New Roman" w:hAnsi="Times New Roman" w:cs="Times New Roman"/>
          <w:color w:val="333333"/>
          <w:sz w:val="24"/>
          <w:szCs w:val="24"/>
          <w:shd w:val="clear" w:color="auto" w:fill="FFFFFF"/>
        </w:rPr>
        <w:t>a nadležnost proizlazi iz odredaba ZPP-a o mjesnoj nadležnosti (čl. 26</w:t>
      </w:r>
      <w:r w:rsidR="00042D5D">
        <w:rPr>
          <w:rFonts w:ascii="Times New Roman" w:hAnsi="Times New Roman" w:cs="Times New Roman"/>
          <w:color w:val="333333"/>
          <w:sz w:val="24"/>
          <w:szCs w:val="24"/>
          <w:shd w:val="clear" w:color="auto" w:fill="FFFFFF"/>
        </w:rPr>
        <w:t xml:space="preserve"> ZPP-a</w:t>
      </w:r>
      <w:r>
        <w:rPr>
          <w:rFonts w:ascii="Times New Roman" w:hAnsi="Times New Roman" w:cs="Times New Roman"/>
          <w:color w:val="333333"/>
          <w:sz w:val="24"/>
          <w:szCs w:val="24"/>
          <w:shd w:val="clear" w:color="auto" w:fill="FFFFFF"/>
        </w:rPr>
        <w:t>).</w:t>
      </w:r>
    </w:p>
    <w:p w14:paraId="6C4510A9" w14:textId="654C54DF" w:rsidR="00FF308C" w:rsidRPr="00A1721C" w:rsidRDefault="004B1F54" w:rsidP="00FF308C">
      <w:pPr>
        <w:rPr>
          <w:rFonts w:ascii="Times New Roman" w:hAnsi="Times New Roman" w:cs="Times New Roman"/>
          <w:sz w:val="24"/>
          <w:szCs w:val="24"/>
          <w:lang w:val="sr-Latn-BA"/>
        </w:rPr>
      </w:pPr>
      <w:r>
        <w:rPr>
          <w:rFonts w:ascii="Times New Roman" w:hAnsi="Times New Roman" w:cs="Times New Roman"/>
          <w:color w:val="333333"/>
          <w:sz w:val="24"/>
          <w:szCs w:val="24"/>
          <w:shd w:val="clear" w:color="auto" w:fill="FFFFFF"/>
        </w:rPr>
        <w:t>Nadležnost suda u Republici Srpskoj u</w:t>
      </w:r>
      <w:r w:rsidR="00B97900">
        <w:rPr>
          <w:rFonts w:ascii="Times New Roman" w:hAnsi="Times New Roman" w:cs="Times New Roman"/>
          <w:color w:val="333333"/>
          <w:sz w:val="24"/>
          <w:szCs w:val="24"/>
          <w:shd w:val="clear" w:color="auto" w:fill="FFFFFF"/>
        </w:rPr>
        <w:t xml:space="preserve"> sporovima</w:t>
      </w:r>
      <w:r>
        <w:rPr>
          <w:rFonts w:ascii="Times New Roman" w:hAnsi="Times New Roman" w:cs="Times New Roman"/>
          <w:color w:val="333333"/>
          <w:sz w:val="24"/>
          <w:szCs w:val="24"/>
          <w:shd w:val="clear" w:color="auto" w:fill="FFFFFF"/>
        </w:rPr>
        <w:t xml:space="preserve"> s me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unarodnim elementom ure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ena je Zakonom o rješavanju sukoba Zakona sa propisima drugih zemalja u odre</w:t>
      </w:r>
      <w:r w:rsidR="008C0679">
        <w:rPr>
          <w:rFonts w:ascii="Times New Roman" w:hAnsi="Times New Roman" w:cs="Times New Roman"/>
          <w:color w:val="333333"/>
          <w:sz w:val="24"/>
          <w:szCs w:val="24"/>
          <w:shd w:val="clear" w:color="auto" w:fill="FFFFFF"/>
        </w:rPr>
        <w:t>đ</w:t>
      </w:r>
      <w:r>
        <w:rPr>
          <w:rFonts w:ascii="Times New Roman" w:hAnsi="Times New Roman" w:cs="Times New Roman"/>
          <w:color w:val="333333"/>
          <w:sz w:val="24"/>
          <w:szCs w:val="24"/>
          <w:shd w:val="clear" w:color="auto" w:fill="FFFFFF"/>
        </w:rPr>
        <w:t xml:space="preserve">enim odnosima </w:t>
      </w:r>
      <w:r w:rsidR="00072759" w:rsidRPr="00072759">
        <w:rPr>
          <w:rFonts w:ascii="Times New Roman" w:hAnsi="Times New Roman" w:cs="Times New Roman"/>
          <w:sz w:val="24"/>
          <w:szCs w:val="24"/>
          <w:lang w:val="sr-Latn-BA"/>
        </w:rPr>
        <w:t>(Službeni list  SFRJ br. 43/82, 72/82), koji se primjenjuje osnovnom sukcesije,</w:t>
      </w:r>
      <w:r w:rsidR="00FF308C" w:rsidRPr="00FF308C">
        <w:rPr>
          <w:rFonts w:cs="Times New Roman"/>
          <w:szCs w:val="24"/>
          <w:lang w:val="sr-Latn-BA"/>
        </w:rPr>
        <w:t xml:space="preserve"> </w:t>
      </w:r>
      <w:r w:rsidR="00A1721C" w:rsidRPr="00A1721C">
        <w:rPr>
          <w:rFonts w:ascii="Times New Roman" w:hAnsi="Times New Roman" w:cs="Times New Roman"/>
          <w:sz w:val="24"/>
          <w:szCs w:val="24"/>
          <w:lang w:val="sr-Latn-BA"/>
        </w:rPr>
        <w:t xml:space="preserve">tačnije </w:t>
      </w:r>
      <w:r w:rsidR="00970619">
        <w:rPr>
          <w:rFonts w:ascii="Times New Roman" w:hAnsi="Times New Roman" w:cs="Times New Roman"/>
          <w:sz w:val="24"/>
          <w:szCs w:val="24"/>
          <w:lang w:val="sr-Latn-BA"/>
        </w:rPr>
        <w:t>na osnovu</w:t>
      </w:r>
      <w:r w:rsidR="00FF308C" w:rsidRPr="00A1721C">
        <w:rPr>
          <w:rFonts w:ascii="Times New Roman" w:hAnsi="Times New Roman" w:cs="Times New Roman"/>
          <w:sz w:val="24"/>
          <w:szCs w:val="24"/>
          <w:lang w:val="sr-Latn-BA"/>
        </w:rPr>
        <w:t xml:space="preserve"> odredbe čl. 12 Ustavnog zakona o primjeni Ustava srpskog naroda u Bosni i  Hercegovini (Sl.gl. Srpskog naroda u Bosni i Hercegovini br. 21/92).</w:t>
      </w:r>
    </w:p>
    <w:p w14:paraId="3F07FEFD" w14:textId="677F30E9" w:rsidR="004B1F54" w:rsidRDefault="004B1F54" w:rsidP="003A19BB">
      <w:pPr>
        <w:jc w:val="both"/>
        <w:rPr>
          <w:rFonts w:ascii="Times New Roman" w:hAnsi="Times New Roman" w:cs="Times New Roman"/>
          <w:color w:val="333333"/>
          <w:sz w:val="24"/>
          <w:szCs w:val="24"/>
          <w:shd w:val="clear" w:color="auto" w:fill="FFFFFF"/>
        </w:rPr>
      </w:pPr>
    </w:p>
    <w:p w14:paraId="15843B88" w14:textId="0CEC7E91" w:rsidR="00E1711F" w:rsidRDefault="00E1711F" w:rsidP="003A19BB">
      <w:pPr>
        <w:jc w:val="both"/>
        <w:rPr>
          <w:rFonts w:ascii="Times New Roman" w:hAnsi="Times New Roman" w:cs="Times New Roman"/>
          <w:color w:val="333333"/>
          <w:sz w:val="24"/>
          <w:szCs w:val="24"/>
          <w:shd w:val="clear" w:color="auto" w:fill="FFFFFF"/>
        </w:rPr>
      </w:pPr>
    </w:p>
    <w:p w14:paraId="67C02FF4" w14:textId="52FC9515" w:rsidR="00E1711F" w:rsidRDefault="00E1711F" w:rsidP="003A19BB">
      <w:pPr>
        <w:jc w:val="both"/>
        <w:rPr>
          <w:rFonts w:ascii="Times New Roman" w:hAnsi="Times New Roman" w:cs="Times New Roman"/>
          <w:color w:val="333333"/>
          <w:sz w:val="24"/>
          <w:szCs w:val="24"/>
          <w:shd w:val="clear" w:color="auto" w:fill="FFFFFF"/>
        </w:rPr>
      </w:pPr>
    </w:p>
    <w:p w14:paraId="3EF0209E" w14:textId="1D202D02" w:rsidR="00E1711F" w:rsidRDefault="00E1711F" w:rsidP="003A19BB">
      <w:pPr>
        <w:jc w:val="both"/>
        <w:rPr>
          <w:rFonts w:ascii="Times New Roman" w:hAnsi="Times New Roman" w:cs="Times New Roman"/>
          <w:color w:val="333333"/>
          <w:sz w:val="24"/>
          <w:szCs w:val="24"/>
          <w:shd w:val="clear" w:color="auto" w:fill="FFFFFF"/>
        </w:rPr>
      </w:pPr>
    </w:p>
    <w:p w14:paraId="766B76DF" w14:textId="77777777" w:rsidR="00E1711F" w:rsidRPr="00072759" w:rsidRDefault="00E1711F" w:rsidP="003A19BB">
      <w:pPr>
        <w:jc w:val="both"/>
        <w:rPr>
          <w:rFonts w:ascii="Times New Roman" w:hAnsi="Times New Roman" w:cs="Times New Roman"/>
          <w:color w:val="333333"/>
          <w:sz w:val="24"/>
          <w:szCs w:val="24"/>
          <w:shd w:val="clear" w:color="auto" w:fill="FFFFFF"/>
        </w:rPr>
      </w:pPr>
    </w:p>
    <w:p w14:paraId="1FCC5024" w14:textId="1BDB692D" w:rsidR="003400BF" w:rsidRDefault="00DA6F88" w:rsidP="003A19BB">
      <w:pPr>
        <w:jc w:val="both"/>
        <w:rPr>
          <w:rFonts w:ascii="Times New Roman" w:hAnsi="Times New Roman" w:cs="Times New Roman"/>
          <w:sz w:val="24"/>
          <w:szCs w:val="24"/>
        </w:rPr>
      </w:pPr>
      <w:r>
        <w:rPr>
          <w:rFonts w:ascii="Times New Roman" w:hAnsi="Times New Roman" w:cs="Times New Roman"/>
          <w:sz w:val="24"/>
          <w:szCs w:val="24"/>
        </w:rPr>
        <w:t>I</w:t>
      </w:r>
      <w:r w:rsidR="00E1711F">
        <w:rPr>
          <w:rFonts w:ascii="Times New Roman" w:hAnsi="Times New Roman" w:cs="Times New Roman"/>
          <w:sz w:val="24"/>
          <w:szCs w:val="24"/>
        </w:rPr>
        <w:t>II</w:t>
      </w:r>
      <w:r w:rsidR="005C1DEB">
        <w:rPr>
          <w:rFonts w:ascii="Times New Roman" w:hAnsi="Times New Roman" w:cs="Times New Roman"/>
          <w:sz w:val="24"/>
          <w:szCs w:val="24"/>
        </w:rPr>
        <w:t xml:space="preserve"> </w:t>
      </w:r>
      <w:r w:rsidR="00C54BB0">
        <w:rPr>
          <w:rFonts w:ascii="Times New Roman" w:hAnsi="Times New Roman" w:cs="Times New Roman"/>
          <w:sz w:val="24"/>
          <w:szCs w:val="24"/>
        </w:rPr>
        <w:t xml:space="preserve">STVARNA </w:t>
      </w:r>
      <w:r w:rsidR="003400BF">
        <w:rPr>
          <w:rFonts w:ascii="Times New Roman" w:hAnsi="Times New Roman" w:cs="Times New Roman"/>
          <w:sz w:val="24"/>
          <w:szCs w:val="24"/>
        </w:rPr>
        <w:t>NADLEŽNOST</w:t>
      </w:r>
      <w:r w:rsidR="008809F4">
        <w:rPr>
          <w:rFonts w:ascii="Times New Roman" w:hAnsi="Times New Roman" w:cs="Times New Roman"/>
          <w:sz w:val="24"/>
          <w:szCs w:val="24"/>
        </w:rPr>
        <w:t xml:space="preserve"> </w:t>
      </w:r>
      <w:r w:rsidR="00E1711F">
        <w:rPr>
          <w:rFonts w:ascii="Times New Roman" w:hAnsi="Times New Roman" w:cs="Times New Roman"/>
          <w:sz w:val="24"/>
          <w:szCs w:val="24"/>
        </w:rPr>
        <w:t xml:space="preserve">OKRUŽNIH </w:t>
      </w:r>
      <w:r w:rsidR="008809F4">
        <w:rPr>
          <w:rFonts w:ascii="Times New Roman" w:hAnsi="Times New Roman" w:cs="Times New Roman"/>
          <w:sz w:val="24"/>
          <w:szCs w:val="24"/>
        </w:rPr>
        <w:t>PRIVREDNIH SUDOVA</w:t>
      </w:r>
    </w:p>
    <w:p w14:paraId="364FFFAA" w14:textId="65862AA5" w:rsidR="003400BF" w:rsidRPr="003400BF" w:rsidRDefault="003400BF" w:rsidP="003400B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Opšta pravila</w:t>
      </w:r>
    </w:p>
    <w:p w14:paraId="1E1DC3DD" w14:textId="75F7C964" w:rsidR="00313200" w:rsidRPr="003400BF" w:rsidRDefault="00313200" w:rsidP="003400BF">
      <w:pPr>
        <w:jc w:val="both"/>
        <w:rPr>
          <w:rFonts w:ascii="Times New Roman" w:hAnsi="Times New Roman" w:cs="Times New Roman"/>
          <w:sz w:val="24"/>
          <w:szCs w:val="24"/>
        </w:rPr>
      </w:pPr>
      <w:r w:rsidRPr="003400BF">
        <w:rPr>
          <w:rFonts w:ascii="Times New Roman" w:hAnsi="Times New Roman" w:cs="Times New Roman"/>
          <w:sz w:val="24"/>
          <w:szCs w:val="24"/>
        </w:rPr>
        <w:t>Stvarna nadležnost okružnih privrednih sudova utvr</w:t>
      </w:r>
      <w:r w:rsidR="00E45574">
        <w:rPr>
          <w:rFonts w:ascii="Times New Roman" w:hAnsi="Times New Roman" w:cs="Times New Roman"/>
          <w:sz w:val="24"/>
          <w:szCs w:val="24"/>
        </w:rPr>
        <w:t>đ</w:t>
      </w:r>
      <w:r w:rsidRPr="003400BF">
        <w:rPr>
          <w:rFonts w:ascii="Times New Roman" w:hAnsi="Times New Roman" w:cs="Times New Roman"/>
          <w:sz w:val="24"/>
          <w:szCs w:val="24"/>
        </w:rPr>
        <w:t>ena je u odredbi čl</w:t>
      </w:r>
      <w:r w:rsidR="002B7518">
        <w:rPr>
          <w:rFonts w:ascii="Times New Roman" w:hAnsi="Times New Roman" w:cs="Times New Roman"/>
          <w:sz w:val="24"/>
          <w:szCs w:val="24"/>
        </w:rPr>
        <w:t xml:space="preserve"> 33 </w:t>
      </w:r>
      <w:r w:rsidRPr="003400BF">
        <w:rPr>
          <w:rFonts w:ascii="Times New Roman" w:hAnsi="Times New Roman" w:cs="Times New Roman"/>
          <w:sz w:val="24"/>
          <w:szCs w:val="24"/>
        </w:rPr>
        <w:t xml:space="preserve">Zakona </w:t>
      </w:r>
      <w:r w:rsidR="002B7518">
        <w:rPr>
          <w:rFonts w:ascii="Times New Roman" w:hAnsi="Times New Roman" w:cs="Times New Roman"/>
          <w:sz w:val="24"/>
          <w:szCs w:val="24"/>
        </w:rPr>
        <w:t xml:space="preserve">o sudovima, </w:t>
      </w:r>
      <w:r w:rsidRPr="003400BF">
        <w:rPr>
          <w:rFonts w:ascii="Times New Roman" w:hAnsi="Times New Roman" w:cs="Times New Roman"/>
          <w:sz w:val="24"/>
          <w:szCs w:val="24"/>
        </w:rPr>
        <w:t>pa tako ovi sudovi, u prvom stepenu odlučuju:</w:t>
      </w:r>
    </w:p>
    <w:p w14:paraId="39ED6408" w14:textId="211E240F" w:rsid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u parničnim i vanparničnim sporovima koji se odnose na prava i obaveze po osnovu pravnog prometa roba, usluga, vrijednosnih papira, vlasničkih i drugih stvarnih prava na nekretninama, kao i na prava i obaveze proistekle iz vrijednosnih papira, u kojima su stranke u postupku pravna lica ili fizička lica koja u svojstvu preduzetnika i u drugom svojstvu obavljaju privrednu ili drugu registrovanu djelatnost u vidu osnovnog ili dopunskog zanimanja</w:t>
      </w:r>
    </w:p>
    <w:p w14:paraId="1C5A231A" w14:textId="3D10DD9C" w:rsidR="002473DC" w:rsidRDefault="002473DC" w:rsidP="002B7518">
      <w:pPr>
        <w:numPr>
          <w:ilvl w:val="0"/>
          <w:numId w:val="10"/>
        </w:num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u sporovima koji se odnose na brodove i na plovidbu na unutrašnjim vodama, kao i u sporovima na koje se primjenjuje plovidbeno pravo, osim sporova o prevozu putnika</w:t>
      </w:r>
    </w:p>
    <w:p w14:paraId="4B1288AE" w14:textId="1748AEE9" w:rsidR="002473DC" w:rsidRPr="002B7518" w:rsidRDefault="002473DC" w:rsidP="002B7518">
      <w:pPr>
        <w:numPr>
          <w:ilvl w:val="0"/>
          <w:numId w:val="10"/>
        </w:num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u sporovima koji se odnose na avione, kao i u sporovima na koje se primjenjuje vazduhoplovno pravo, osim sporova o prevozu putnika</w:t>
      </w:r>
    </w:p>
    <w:p w14:paraId="63235102" w14:textId="2F77DC11" w:rsid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u sporovima koji nastanu u primjeni Zakona o privrednim društvima ili bilo kojeg drugog propisa koji se odnosi na organizaciju i status privrednih društava, rješavanje sporova nastalih izmedju</w:t>
      </w:r>
      <w:r w:rsidR="0067793E">
        <w:rPr>
          <w:rFonts w:ascii="Times New Roman" w:hAnsi="Times New Roman" w:cs="Times New Roman"/>
          <w:sz w:val="24"/>
          <w:szCs w:val="24"/>
          <w:lang w:val="bs-Latn-BA"/>
        </w:rPr>
        <w:t xml:space="preserve"> članova privrednog društva međ</w:t>
      </w:r>
      <w:r w:rsidRPr="002B7518">
        <w:rPr>
          <w:rFonts w:ascii="Times New Roman" w:hAnsi="Times New Roman" w:cs="Times New Roman"/>
          <w:sz w:val="24"/>
          <w:szCs w:val="24"/>
          <w:lang w:val="bs-Latn-BA"/>
        </w:rPr>
        <w:t xml:space="preserve">usobno te izmedju članova društva i privrednog društva, a tiču se položaja članova u privrednom društvu, upravljanja privrednim društvom i vodjenja poslova koji proizlaze iz njihovog položaja u društvu, </w:t>
      </w:r>
    </w:p>
    <w:p w14:paraId="5CE7AC37" w14:textId="77777777"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u sporovima iz autorskog prava, srodnih prava i prava industrijske svojine</w:t>
      </w:r>
    </w:p>
    <w:p w14:paraId="3EC6A8CD" w14:textId="77777777"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u sporovima nastalim povodom djela za koja se tvrdi da predstavljaju nelojalnu konkurenciju ili monopolistički sporazum</w:t>
      </w:r>
    </w:p>
    <w:p w14:paraId="66468CBF" w14:textId="28F584E7"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u postupcima stečaja i likvidacije u skladu sa zakonom, kao i u svim sporovima koji nastanu u toku i povodom sprovo</w:t>
      </w:r>
      <w:r w:rsidR="00E45574">
        <w:rPr>
          <w:rFonts w:ascii="Times New Roman" w:hAnsi="Times New Roman" w:cs="Times New Roman"/>
          <w:sz w:val="24"/>
          <w:szCs w:val="24"/>
          <w:lang w:val="bs-Latn-BA"/>
        </w:rPr>
        <w:t>đ</w:t>
      </w:r>
      <w:r w:rsidRPr="002B7518">
        <w:rPr>
          <w:rFonts w:ascii="Times New Roman" w:hAnsi="Times New Roman" w:cs="Times New Roman"/>
          <w:sz w:val="24"/>
          <w:szCs w:val="24"/>
          <w:lang w:val="bs-Latn-BA"/>
        </w:rPr>
        <w:t>enja postupka stečaja i likvidacije</w:t>
      </w:r>
    </w:p>
    <w:p w14:paraId="3B927825" w14:textId="6C8F4ED0"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u poslovima registracije pravnih lica il</w:t>
      </w:r>
      <w:r w:rsidR="0067793E">
        <w:rPr>
          <w:rFonts w:ascii="Times New Roman" w:hAnsi="Times New Roman" w:cs="Times New Roman"/>
          <w:sz w:val="24"/>
          <w:szCs w:val="24"/>
          <w:lang w:val="bs-Latn-BA"/>
        </w:rPr>
        <w:t>i samostalnih preduzetnika uređ</w:t>
      </w:r>
      <w:r w:rsidRPr="002B7518">
        <w:rPr>
          <w:rFonts w:ascii="Times New Roman" w:hAnsi="Times New Roman" w:cs="Times New Roman"/>
          <w:sz w:val="24"/>
          <w:szCs w:val="24"/>
          <w:lang w:val="bs-Latn-BA"/>
        </w:rPr>
        <w:t>enih Zakonom o upisu poslovnih subjekata u sudski registar</w:t>
      </w:r>
    </w:p>
    <w:p w14:paraId="7D17E779" w14:textId="49D4F625"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o sprovo</w:t>
      </w:r>
      <w:r w:rsidR="00E45574">
        <w:rPr>
          <w:rFonts w:ascii="Times New Roman" w:hAnsi="Times New Roman" w:cs="Times New Roman"/>
          <w:sz w:val="24"/>
          <w:szCs w:val="24"/>
          <w:lang w:val="bs-Latn-BA"/>
        </w:rPr>
        <w:t>đ</w:t>
      </w:r>
      <w:r w:rsidRPr="002B7518">
        <w:rPr>
          <w:rFonts w:ascii="Times New Roman" w:hAnsi="Times New Roman" w:cs="Times New Roman"/>
          <w:sz w:val="24"/>
          <w:szCs w:val="24"/>
          <w:lang w:val="bs-Latn-BA"/>
        </w:rPr>
        <w:t>enju izvršnog postupka po pravosnažnim izvršnim sudskim odlukama privrednih sudova</w:t>
      </w:r>
    </w:p>
    <w:p w14:paraId="19180A77" w14:textId="4DA466A4"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o sprovo</w:t>
      </w:r>
      <w:r w:rsidR="00E45574">
        <w:rPr>
          <w:rFonts w:ascii="Times New Roman" w:hAnsi="Times New Roman" w:cs="Times New Roman"/>
          <w:sz w:val="24"/>
          <w:szCs w:val="24"/>
          <w:lang w:val="bs-Latn-BA"/>
        </w:rPr>
        <w:t>đ</w:t>
      </w:r>
      <w:r w:rsidRPr="002B7518">
        <w:rPr>
          <w:rFonts w:ascii="Times New Roman" w:hAnsi="Times New Roman" w:cs="Times New Roman"/>
          <w:sz w:val="24"/>
          <w:szCs w:val="24"/>
          <w:lang w:val="bs-Latn-BA"/>
        </w:rPr>
        <w:t>enju izvršnog postupka po vjerodostojnim ispravama u kojima su obje stranke u postupku pravna lica ili fizička lica koja u svojstvu samostalnog preduzetnika ili u drugom svojstvu obavljaju privrednu ili drugu registrovanu djelatnost u vidu osnovnog ili dopunskog zanimanja i po izvršnim notarskim ispravama u kojima su obje stranke u postupku pravna lica</w:t>
      </w:r>
    </w:p>
    <w:p w14:paraId="4A56344C" w14:textId="4CE97530"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o odre</w:t>
      </w:r>
      <w:r w:rsidR="00E45574">
        <w:rPr>
          <w:rFonts w:ascii="Times New Roman" w:hAnsi="Times New Roman" w:cs="Times New Roman"/>
          <w:sz w:val="24"/>
          <w:szCs w:val="24"/>
          <w:lang w:val="bs-Latn-BA"/>
        </w:rPr>
        <w:t>đ</w:t>
      </w:r>
      <w:r w:rsidRPr="002B7518">
        <w:rPr>
          <w:rFonts w:ascii="Times New Roman" w:hAnsi="Times New Roman" w:cs="Times New Roman"/>
          <w:sz w:val="24"/>
          <w:szCs w:val="24"/>
          <w:lang w:val="bs-Latn-BA"/>
        </w:rPr>
        <w:t>ivanju mjera obezbje</w:t>
      </w:r>
      <w:r w:rsidR="00E45574">
        <w:rPr>
          <w:rFonts w:ascii="Times New Roman" w:hAnsi="Times New Roman" w:cs="Times New Roman"/>
          <w:sz w:val="24"/>
          <w:szCs w:val="24"/>
          <w:lang w:val="bs-Latn-BA"/>
        </w:rPr>
        <w:t>đ</w:t>
      </w:r>
      <w:r w:rsidRPr="002B7518">
        <w:rPr>
          <w:rFonts w:ascii="Times New Roman" w:hAnsi="Times New Roman" w:cs="Times New Roman"/>
          <w:sz w:val="24"/>
          <w:szCs w:val="24"/>
          <w:lang w:val="bs-Latn-BA"/>
        </w:rPr>
        <w:t>enja</w:t>
      </w:r>
    </w:p>
    <w:p w14:paraId="682122DF" w14:textId="77777777"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o pružanju pravne pomoći sudovima u Republici Srpskoj i Bosni i Hercegovini iz svoje nadležnosti</w:t>
      </w:r>
    </w:p>
    <w:p w14:paraId="5A43A7FE" w14:textId="292F7A3E"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o obavljanju poslova me</w:t>
      </w:r>
      <w:r w:rsidR="00E45574">
        <w:rPr>
          <w:rFonts w:ascii="Times New Roman" w:hAnsi="Times New Roman" w:cs="Times New Roman"/>
          <w:sz w:val="24"/>
          <w:szCs w:val="24"/>
          <w:lang w:val="bs-Latn-BA"/>
        </w:rPr>
        <w:t>đ</w:t>
      </w:r>
      <w:r w:rsidRPr="002B7518">
        <w:rPr>
          <w:rFonts w:ascii="Times New Roman" w:hAnsi="Times New Roman" w:cs="Times New Roman"/>
          <w:sz w:val="24"/>
          <w:szCs w:val="24"/>
          <w:lang w:val="bs-Latn-BA"/>
        </w:rPr>
        <w:t>unarodne pravne pomoći iz svoje nadležnosti</w:t>
      </w:r>
    </w:p>
    <w:p w14:paraId="70909316" w14:textId="77777777"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o sporovima koji nastanu stranim ulaganjima i</w:t>
      </w:r>
    </w:p>
    <w:p w14:paraId="7567AEB2" w14:textId="12255812" w:rsidR="002B7518" w:rsidRPr="002B7518" w:rsidRDefault="002B7518" w:rsidP="002B7518">
      <w:pPr>
        <w:numPr>
          <w:ilvl w:val="0"/>
          <w:numId w:val="10"/>
        </w:numPr>
        <w:spacing w:after="0" w:line="240" w:lineRule="auto"/>
        <w:rPr>
          <w:rFonts w:ascii="Times New Roman" w:hAnsi="Times New Roman" w:cs="Times New Roman"/>
          <w:sz w:val="24"/>
          <w:szCs w:val="24"/>
          <w:lang w:val="bs-Latn-BA"/>
        </w:rPr>
      </w:pPr>
      <w:r w:rsidRPr="002B7518">
        <w:rPr>
          <w:rFonts w:ascii="Times New Roman" w:hAnsi="Times New Roman" w:cs="Times New Roman"/>
          <w:sz w:val="24"/>
          <w:szCs w:val="24"/>
          <w:lang w:val="bs-Latn-BA"/>
        </w:rPr>
        <w:t>o obavljanju i drugih poslova ure</w:t>
      </w:r>
      <w:r w:rsidR="00E45574">
        <w:rPr>
          <w:rFonts w:ascii="Times New Roman" w:hAnsi="Times New Roman" w:cs="Times New Roman"/>
          <w:sz w:val="24"/>
          <w:szCs w:val="24"/>
          <w:lang w:val="bs-Latn-BA"/>
        </w:rPr>
        <w:t>đ</w:t>
      </w:r>
      <w:r w:rsidRPr="002B7518">
        <w:rPr>
          <w:rFonts w:ascii="Times New Roman" w:hAnsi="Times New Roman" w:cs="Times New Roman"/>
          <w:sz w:val="24"/>
          <w:szCs w:val="24"/>
          <w:lang w:val="bs-Latn-BA"/>
        </w:rPr>
        <w:t>enih zakonom</w:t>
      </w:r>
    </w:p>
    <w:p w14:paraId="53EBDBCB" w14:textId="77777777" w:rsidR="00813B43" w:rsidRDefault="00813B43" w:rsidP="00740CC2">
      <w:pPr>
        <w:jc w:val="both"/>
        <w:rPr>
          <w:rFonts w:ascii="Times New Roman" w:hAnsi="Times New Roman" w:cs="Times New Roman"/>
          <w:color w:val="000000"/>
          <w:sz w:val="24"/>
          <w:szCs w:val="24"/>
          <w:shd w:val="clear" w:color="auto" w:fill="FFFFFF"/>
        </w:rPr>
      </w:pPr>
    </w:p>
    <w:p w14:paraId="49FAAD0A" w14:textId="1CEE7367" w:rsidR="00813B43" w:rsidRDefault="00042D5D" w:rsidP="00740CC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 druge strane, p</w:t>
      </w:r>
      <w:r w:rsidR="00813B43">
        <w:rPr>
          <w:rFonts w:ascii="Times New Roman" w:hAnsi="Times New Roman" w:cs="Times New Roman"/>
          <w:color w:val="000000"/>
          <w:sz w:val="24"/>
          <w:szCs w:val="24"/>
          <w:shd w:val="clear" w:color="auto" w:fill="FFFFFF"/>
        </w:rPr>
        <w:t>rema odredbi čl. 30</w:t>
      </w:r>
      <w:r w:rsidR="003606C8">
        <w:rPr>
          <w:rFonts w:ascii="Times New Roman" w:hAnsi="Times New Roman" w:cs="Times New Roman"/>
          <w:color w:val="000000"/>
          <w:sz w:val="24"/>
          <w:szCs w:val="24"/>
          <w:shd w:val="clear" w:color="auto" w:fill="FFFFFF"/>
        </w:rPr>
        <w:t>.</w:t>
      </w:r>
      <w:r w:rsidR="00813B43">
        <w:rPr>
          <w:rFonts w:ascii="Times New Roman" w:hAnsi="Times New Roman" w:cs="Times New Roman"/>
          <w:color w:val="000000"/>
          <w:sz w:val="24"/>
          <w:szCs w:val="24"/>
          <w:shd w:val="clear" w:color="auto" w:fill="FFFFFF"/>
        </w:rPr>
        <w:t xml:space="preserve"> b) Zakona o sudovima, osnovni sudovi su nadležni da u</w:t>
      </w:r>
      <w:r w:rsidR="00272581">
        <w:rPr>
          <w:rFonts w:ascii="Times New Roman" w:hAnsi="Times New Roman" w:cs="Times New Roman"/>
          <w:color w:val="000000"/>
          <w:sz w:val="24"/>
          <w:szCs w:val="24"/>
          <w:shd w:val="clear" w:color="auto" w:fill="FFFFFF"/>
        </w:rPr>
        <w:t xml:space="preserve"> prvom stepenu sude u svim građ</w:t>
      </w:r>
      <w:r w:rsidR="00813B43">
        <w:rPr>
          <w:rFonts w:ascii="Times New Roman" w:hAnsi="Times New Roman" w:cs="Times New Roman"/>
          <w:color w:val="000000"/>
          <w:sz w:val="24"/>
          <w:szCs w:val="24"/>
          <w:shd w:val="clear" w:color="auto" w:fill="FFFFFF"/>
        </w:rPr>
        <w:t>anskim sporovima</w:t>
      </w:r>
      <w:r>
        <w:rPr>
          <w:rFonts w:ascii="Times New Roman" w:hAnsi="Times New Roman" w:cs="Times New Roman"/>
          <w:color w:val="000000"/>
          <w:sz w:val="24"/>
          <w:szCs w:val="24"/>
          <w:shd w:val="clear" w:color="auto" w:fill="FFFFFF"/>
        </w:rPr>
        <w:t>.</w:t>
      </w:r>
    </w:p>
    <w:p w14:paraId="0DD87A48" w14:textId="61EB4488" w:rsidR="00396D22" w:rsidRDefault="00396D22" w:rsidP="00396D22">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Citiranom odredbom čl. 33</w:t>
      </w:r>
      <w:r w:rsidR="003606C8">
        <w:rPr>
          <w:rFonts w:ascii="Times New Roman" w:hAnsi="Times New Roman" w:cs="Times New Roman"/>
          <w:color w:val="000000"/>
          <w:sz w:val="24"/>
          <w:szCs w:val="24"/>
          <w:shd w:val="clear" w:color="auto" w:fill="FFFFFF"/>
        </w:rPr>
        <w:t>.</w:t>
      </w:r>
      <w:r w:rsidR="00EF32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Zakona o sudovima, uspostavljeni su </w:t>
      </w:r>
      <w:r w:rsidR="008C17ED">
        <w:rPr>
          <w:rFonts w:ascii="Times New Roman" w:hAnsi="Times New Roman" w:cs="Times New Roman"/>
          <w:color w:val="000000"/>
          <w:sz w:val="24"/>
          <w:szCs w:val="24"/>
          <w:shd w:val="clear" w:color="auto" w:fill="FFFFFF"/>
        </w:rPr>
        <w:t>kriterijumi za razgraničenje stvarne nadležnosti izme</w:t>
      </w:r>
      <w:r w:rsidR="003606C8">
        <w:rPr>
          <w:rFonts w:ascii="Times New Roman" w:hAnsi="Times New Roman" w:cs="Times New Roman"/>
          <w:color w:val="000000"/>
          <w:sz w:val="24"/>
          <w:szCs w:val="24"/>
          <w:shd w:val="clear" w:color="auto" w:fill="FFFFFF"/>
        </w:rPr>
        <w:t>đ</w:t>
      </w:r>
      <w:r w:rsidR="008C17ED">
        <w:rPr>
          <w:rFonts w:ascii="Times New Roman" w:hAnsi="Times New Roman" w:cs="Times New Roman"/>
          <w:color w:val="000000"/>
          <w:sz w:val="24"/>
          <w:szCs w:val="24"/>
          <w:shd w:val="clear" w:color="auto" w:fill="FFFFFF"/>
        </w:rPr>
        <w:t xml:space="preserve">u privrednih sudova i </w:t>
      </w:r>
      <w:r>
        <w:rPr>
          <w:rFonts w:ascii="Times New Roman" w:hAnsi="Times New Roman" w:cs="Times New Roman"/>
          <w:color w:val="000000"/>
          <w:sz w:val="24"/>
          <w:szCs w:val="24"/>
          <w:shd w:val="clear" w:color="auto" w:fill="FFFFFF"/>
        </w:rPr>
        <w:t xml:space="preserve">osnovnih sudova kao </w:t>
      </w:r>
      <w:r w:rsidR="008C17ED">
        <w:rPr>
          <w:rFonts w:ascii="Times New Roman" w:hAnsi="Times New Roman" w:cs="Times New Roman"/>
          <w:color w:val="000000"/>
          <w:sz w:val="24"/>
          <w:szCs w:val="24"/>
          <w:shd w:val="clear" w:color="auto" w:fill="FFFFFF"/>
        </w:rPr>
        <w:t>sudova opšte gra</w:t>
      </w:r>
      <w:r w:rsidR="003606C8">
        <w:rPr>
          <w:rFonts w:ascii="Times New Roman" w:hAnsi="Times New Roman" w:cs="Times New Roman"/>
          <w:color w:val="000000"/>
          <w:sz w:val="24"/>
          <w:szCs w:val="24"/>
          <w:shd w:val="clear" w:color="auto" w:fill="FFFFFF"/>
        </w:rPr>
        <w:t>đ</w:t>
      </w:r>
      <w:r w:rsidR="008C17ED">
        <w:rPr>
          <w:rFonts w:ascii="Times New Roman" w:hAnsi="Times New Roman" w:cs="Times New Roman"/>
          <w:color w:val="000000"/>
          <w:sz w:val="24"/>
          <w:szCs w:val="24"/>
          <w:shd w:val="clear" w:color="auto" w:fill="FFFFFF"/>
        </w:rPr>
        <w:t xml:space="preserve">anske </w:t>
      </w:r>
      <w:r w:rsidR="008C17ED">
        <w:rPr>
          <w:rFonts w:ascii="Times New Roman" w:hAnsi="Times New Roman" w:cs="Times New Roman"/>
          <w:color w:val="000000"/>
          <w:sz w:val="24"/>
          <w:szCs w:val="24"/>
          <w:shd w:val="clear" w:color="auto" w:fill="FFFFFF"/>
        </w:rPr>
        <w:lastRenderedPageBreak/>
        <w:t>nadležnosti</w:t>
      </w:r>
      <w:r w:rsidR="00147E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740CC2">
        <w:rPr>
          <w:rFonts w:ascii="Times New Roman" w:hAnsi="Times New Roman" w:cs="Times New Roman"/>
          <w:color w:val="000000"/>
          <w:sz w:val="24"/>
          <w:szCs w:val="24"/>
          <w:shd w:val="clear" w:color="auto" w:fill="FFFFFF"/>
        </w:rPr>
        <w:t xml:space="preserve">i to se razgraničenje odredjuje </w:t>
      </w:r>
      <w:r w:rsidR="00740CC2">
        <w:rPr>
          <w:rFonts w:ascii="Times New Roman" w:hAnsi="Times New Roman" w:cs="Times New Roman"/>
          <w:sz w:val="24"/>
          <w:szCs w:val="24"/>
        </w:rPr>
        <w:t>prema dva kriterijuma: subjektivni (prema svojstvu stranaka u sporu) i objektivni (prema prirodi materijalno-pravnog odnosa koji je predmet spora)</w:t>
      </w:r>
      <w:r w:rsidR="00042D5D">
        <w:rPr>
          <w:rFonts w:ascii="Times New Roman" w:hAnsi="Times New Roman" w:cs="Times New Roman"/>
          <w:sz w:val="24"/>
          <w:szCs w:val="24"/>
        </w:rPr>
        <w:t>, pa je o</w:t>
      </w:r>
      <w:r>
        <w:rPr>
          <w:rFonts w:ascii="Times New Roman" w:hAnsi="Times New Roman" w:cs="Times New Roman"/>
          <w:sz w:val="24"/>
          <w:szCs w:val="24"/>
        </w:rPr>
        <w:t>vakvim odr</w:t>
      </w:r>
      <w:r w:rsidR="003606C8">
        <w:rPr>
          <w:rFonts w:ascii="Times New Roman" w:hAnsi="Times New Roman" w:cs="Times New Roman"/>
          <w:sz w:val="24"/>
          <w:szCs w:val="24"/>
        </w:rPr>
        <w:t>eđ</w:t>
      </w:r>
      <w:r>
        <w:rPr>
          <w:rFonts w:ascii="Times New Roman" w:hAnsi="Times New Roman" w:cs="Times New Roman"/>
          <w:sz w:val="24"/>
          <w:szCs w:val="24"/>
        </w:rPr>
        <w:t>enjem nadležnosti okružnih privrednih sudova,</w:t>
      </w:r>
      <w:r w:rsidR="00B33221">
        <w:rPr>
          <w:rFonts w:ascii="Times New Roman" w:hAnsi="Times New Roman" w:cs="Times New Roman"/>
          <w:sz w:val="24"/>
          <w:szCs w:val="24"/>
        </w:rPr>
        <w:t xml:space="preserve"> praktično  izravno izmjenjena pravna priroda stvarne nadležnosti osnovnih sudova koji su prema zakonskom odre</w:t>
      </w:r>
      <w:r w:rsidR="00D83FA1">
        <w:rPr>
          <w:rFonts w:ascii="Times New Roman" w:hAnsi="Times New Roman" w:cs="Times New Roman"/>
          <w:sz w:val="24"/>
          <w:szCs w:val="24"/>
        </w:rPr>
        <w:t>đ</w:t>
      </w:r>
      <w:r w:rsidR="00B33221">
        <w:rPr>
          <w:rFonts w:ascii="Times New Roman" w:hAnsi="Times New Roman" w:cs="Times New Roman"/>
          <w:sz w:val="24"/>
          <w:szCs w:val="24"/>
        </w:rPr>
        <w:t>enju u gradjanskim predmetima stvarno nadležni da u prvom stepenu sude u svim gra</w:t>
      </w:r>
      <w:r w:rsidR="00D83FA1">
        <w:rPr>
          <w:rFonts w:ascii="Times New Roman" w:hAnsi="Times New Roman" w:cs="Times New Roman"/>
          <w:sz w:val="24"/>
          <w:szCs w:val="24"/>
        </w:rPr>
        <w:t>đ</w:t>
      </w:r>
      <w:r w:rsidR="00B33221">
        <w:rPr>
          <w:rFonts w:ascii="Times New Roman" w:hAnsi="Times New Roman" w:cs="Times New Roman"/>
          <w:sz w:val="24"/>
          <w:szCs w:val="24"/>
        </w:rPr>
        <w:t>anskim sporovima osim u sporovima</w:t>
      </w:r>
      <w:r w:rsidR="00461CD8">
        <w:rPr>
          <w:rFonts w:ascii="Times New Roman" w:hAnsi="Times New Roman" w:cs="Times New Roman"/>
          <w:sz w:val="24"/>
          <w:szCs w:val="24"/>
        </w:rPr>
        <w:t xml:space="preserve"> </w:t>
      </w:r>
      <w:r w:rsidR="00042D5D">
        <w:rPr>
          <w:rFonts w:ascii="Times New Roman" w:hAnsi="Times New Roman" w:cs="Times New Roman"/>
          <w:sz w:val="24"/>
          <w:szCs w:val="24"/>
        </w:rPr>
        <w:t>iz odredbe čl. 33</w:t>
      </w:r>
      <w:r w:rsidR="00090260">
        <w:rPr>
          <w:rFonts w:ascii="Times New Roman" w:hAnsi="Times New Roman" w:cs="Times New Roman"/>
          <w:sz w:val="24"/>
          <w:szCs w:val="24"/>
        </w:rPr>
        <w:t>.</w:t>
      </w:r>
      <w:r w:rsidR="00042D5D">
        <w:rPr>
          <w:rFonts w:ascii="Times New Roman" w:hAnsi="Times New Roman" w:cs="Times New Roman"/>
          <w:sz w:val="24"/>
          <w:szCs w:val="24"/>
        </w:rPr>
        <w:t xml:space="preserve"> Zakona o sudovima.</w:t>
      </w:r>
    </w:p>
    <w:p w14:paraId="2CF23AAB" w14:textId="4B5EB731" w:rsidR="00112FE5" w:rsidRDefault="00112FE5" w:rsidP="003A19BB">
      <w:pPr>
        <w:jc w:val="both"/>
        <w:rPr>
          <w:b/>
          <w:bCs/>
          <w:sz w:val="28"/>
          <w:szCs w:val="28"/>
        </w:rPr>
      </w:pPr>
    </w:p>
    <w:p w14:paraId="0BA6B675" w14:textId="15B27050" w:rsidR="00E1711F" w:rsidRDefault="00E1711F" w:rsidP="003A19BB">
      <w:pPr>
        <w:jc w:val="both"/>
        <w:rPr>
          <w:b/>
          <w:bCs/>
          <w:sz w:val="28"/>
          <w:szCs w:val="28"/>
        </w:rPr>
      </w:pPr>
    </w:p>
    <w:p w14:paraId="798B5D50" w14:textId="7287C55D" w:rsidR="00E1711F" w:rsidRDefault="00E1711F" w:rsidP="003A19BB">
      <w:pPr>
        <w:jc w:val="both"/>
        <w:rPr>
          <w:b/>
          <w:bCs/>
          <w:sz w:val="28"/>
          <w:szCs w:val="28"/>
        </w:rPr>
      </w:pPr>
    </w:p>
    <w:p w14:paraId="5DAB7200" w14:textId="15415586" w:rsidR="00E1711F" w:rsidRDefault="00E1711F" w:rsidP="003A19BB">
      <w:pPr>
        <w:jc w:val="both"/>
        <w:rPr>
          <w:b/>
          <w:bCs/>
          <w:sz w:val="28"/>
          <w:szCs w:val="28"/>
        </w:rPr>
      </w:pPr>
    </w:p>
    <w:p w14:paraId="067AC243" w14:textId="2E7B29E1" w:rsidR="00E1711F" w:rsidRDefault="00E1711F" w:rsidP="003A19BB">
      <w:pPr>
        <w:jc w:val="both"/>
        <w:rPr>
          <w:b/>
          <w:bCs/>
          <w:sz w:val="28"/>
          <w:szCs w:val="28"/>
        </w:rPr>
      </w:pPr>
    </w:p>
    <w:p w14:paraId="460276A7" w14:textId="678EBD4E" w:rsidR="00E1711F" w:rsidRDefault="00E1711F" w:rsidP="003A19BB">
      <w:pPr>
        <w:jc w:val="both"/>
        <w:rPr>
          <w:b/>
          <w:bCs/>
          <w:sz w:val="28"/>
          <w:szCs w:val="28"/>
        </w:rPr>
      </w:pPr>
    </w:p>
    <w:p w14:paraId="6A0154F7" w14:textId="50257CB1" w:rsidR="00E1711F" w:rsidRDefault="00E1711F" w:rsidP="003A19BB">
      <w:pPr>
        <w:jc w:val="both"/>
        <w:rPr>
          <w:b/>
          <w:bCs/>
          <w:sz w:val="28"/>
          <w:szCs w:val="28"/>
        </w:rPr>
      </w:pPr>
    </w:p>
    <w:p w14:paraId="492D80E5" w14:textId="71B6AEED" w:rsidR="00E1711F" w:rsidRDefault="00E1711F" w:rsidP="003A19BB">
      <w:pPr>
        <w:jc w:val="both"/>
        <w:rPr>
          <w:b/>
          <w:bCs/>
          <w:sz w:val="28"/>
          <w:szCs w:val="28"/>
        </w:rPr>
      </w:pPr>
    </w:p>
    <w:p w14:paraId="08619CDB" w14:textId="23CB409F" w:rsidR="00E1711F" w:rsidRDefault="00E1711F" w:rsidP="003A19BB">
      <w:pPr>
        <w:jc w:val="both"/>
        <w:rPr>
          <w:b/>
          <w:bCs/>
          <w:sz w:val="28"/>
          <w:szCs w:val="28"/>
        </w:rPr>
      </w:pPr>
    </w:p>
    <w:p w14:paraId="477ADD0B" w14:textId="4F7EBB33" w:rsidR="00E1711F" w:rsidRDefault="00E1711F" w:rsidP="003A19BB">
      <w:pPr>
        <w:jc w:val="both"/>
        <w:rPr>
          <w:b/>
          <w:bCs/>
          <w:sz w:val="28"/>
          <w:szCs w:val="28"/>
        </w:rPr>
      </w:pPr>
    </w:p>
    <w:p w14:paraId="4BE062F3" w14:textId="7A40F2CB" w:rsidR="00E1711F" w:rsidRDefault="00E1711F" w:rsidP="003A19BB">
      <w:pPr>
        <w:jc w:val="both"/>
        <w:rPr>
          <w:b/>
          <w:bCs/>
          <w:sz w:val="28"/>
          <w:szCs w:val="28"/>
        </w:rPr>
      </w:pPr>
    </w:p>
    <w:p w14:paraId="28AF52E1" w14:textId="690B4266" w:rsidR="00E1711F" w:rsidRDefault="00E1711F" w:rsidP="003A19BB">
      <w:pPr>
        <w:jc w:val="both"/>
        <w:rPr>
          <w:b/>
          <w:bCs/>
          <w:sz w:val="28"/>
          <w:szCs w:val="28"/>
        </w:rPr>
      </w:pPr>
    </w:p>
    <w:p w14:paraId="6FFF39E3" w14:textId="2D5CBCD1" w:rsidR="00E1711F" w:rsidRDefault="00E1711F" w:rsidP="003A19BB">
      <w:pPr>
        <w:jc w:val="both"/>
        <w:rPr>
          <w:b/>
          <w:bCs/>
          <w:sz w:val="28"/>
          <w:szCs w:val="28"/>
        </w:rPr>
      </w:pPr>
    </w:p>
    <w:p w14:paraId="59C4616F" w14:textId="5DDAD26A" w:rsidR="00E1711F" w:rsidRDefault="00E1711F" w:rsidP="003A19BB">
      <w:pPr>
        <w:jc w:val="both"/>
        <w:rPr>
          <w:b/>
          <w:bCs/>
          <w:sz w:val="28"/>
          <w:szCs w:val="28"/>
        </w:rPr>
      </w:pPr>
    </w:p>
    <w:p w14:paraId="2EC70659" w14:textId="244B5602" w:rsidR="00E1711F" w:rsidRDefault="00E1711F" w:rsidP="003A19BB">
      <w:pPr>
        <w:jc w:val="both"/>
        <w:rPr>
          <w:b/>
          <w:bCs/>
          <w:sz w:val="28"/>
          <w:szCs w:val="28"/>
        </w:rPr>
      </w:pPr>
    </w:p>
    <w:p w14:paraId="792F3DC0" w14:textId="2460E357" w:rsidR="00E1711F" w:rsidRDefault="00E1711F" w:rsidP="003A19BB">
      <w:pPr>
        <w:jc w:val="both"/>
        <w:rPr>
          <w:b/>
          <w:bCs/>
          <w:sz w:val="28"/>
          <w:szCs w:val="28"/>
        </w:rPr>
      </w:pPr>
    </w:p>
    <w:p w14:paraId="33FE4C5C" w14:textId="3DC43166" w:rsidR="00E1711F" w:rsidRDefault="00E1711F" w:rsidP="003A19BB">
      <w:pPr>
        <w:jc w:val="both"/>
        <w:rPr>
          <w:b/>
          <w:bCs/>
          <w:sz w:val="28"/>
          <w:szCs w:val="28"/>
        </w:rPr>
      </w:pPr>
    </w:p>
    <w:p w14:paraId="2AA7F6F0" w14:textId="08B929B6" w:rsidR="00E1711F" w:rsidRDefault="00E1711F" w:rsidP="003A19BB">
      <w:pPr>
        <w:jc w:val="both"/>
        <w:rPr>
          <w:b/>
          <w:bCs/>
          <w:sz w:val="28"/>
          <w:szCs w:val="28"/>
        </w:rPr>
      </w:pPr>
    </w:p>
    <w:p w14:paraId="4281DA66" w14:textId="0AA44623" w:rsidR="00E1711F" w:rsidRDefault="00E1711F" w:rsidP="003A19BB">
      <w:pPr>
        <w:jc w:val="both"/>
        <w:rPr>
          <w:b/>
          <w:bCs/>
          <w:sz w:val="28"/>
          <w:szCs w:val="28"/>
        </w:rPr>
      </w:pPr>
    </w:p>
    <w:p w14:paraId="671C9F99" w14:textId="568465DD" w:rsidR="003400BF" w:rsidRDefault="003400BF" w:rsidP="003A19BB">
      <w:pPr>
        <w:jc w:val="both"/>
        <w:rPr>
          <w:b/>
          <w:bCs/>
          <w:sz w:val="28"/>
          <w:szCs w:val="28"/>
        </w:rPr>
      </w:pPr>
    </w:p>
    <w:p w14:paraId="3044AE12" w14:textId="55D6B9C3" w:rsidR="00042D5D" w:rsidRDefault="00042D5D" w:rsidP="003A19BB">
      <w:pPr>
        <w:jc w:val="both"/>
        <w:rPr>
          <w:b/>
          <w:bCs/>
          <w:sz w:val="28"/>
          <w:szCs w:val="28"/>
        </w:rPr>
      </w:pPr>
    </w:p>
    <w:p w14:paraId="29A143C9" w14:textId="2AB2369C" w:rsidR="00042D5D" w:rsidRDefault="00042D5D" w:rsidP="003A19BB">
      <w:pPr>
        <w:jc w:val="both"/>
        <w:rPr>
          <w:b/>
          <w:bCs/>
          <w:sz w:val="28"/>
          <w:szCs w:val="28"/>
        </w:rPr>
      </w:pPr>
    </w:p>
    <w:p w14:paraId="11E5C82E" w14:textId="373D4775" w:rsidR="00042D5D" w:rsidRDefault="00042D5D" w:rsidP="003A19BB">
      <w:pPr>
        <w:jc w:val="both"/>
        <w:rPr>
          <w:b/>
          <w:bCs/>
          <w:sz w:val="28"/>
          <w:szCs w:val="28"/>
        </w:rPr>
      </w:pPr>
    </w:p>
    <w:p w14:paraId="4B540361" w14:textId="4476F69E" w:rsidR="00435DB6" w:rsidRDefault="00AB017F" w:rsidP="003A19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IV </w:t>
      </w:r>
      <w:r w:rsidR="00435DB6">
        <w:rPr>
          <w:rFonts w:ascii="Times New Roman" w:hAnsi="Times New Roman" w:cs="Times New Roman"/>
          <w:sz w:val="24"/>
          <w:szCs w:val="24"/>
        </w:rPr>
        <w:t>PROCESNE</w:t>
      </w:r>
      <w:r>
        <w:rPr>
          <w:rFonts w:ascii="Times New Roman" w:hAnsi="Times New Roman" w:cs="Times New Roman"/>
          <w:sz w:val="24"/>
          <w:szCs w:val="24"/>
        </w:rPr>
        <w:t xml:space="preserve"> POSLJEDICE OTVARANJA STEČAJNOG POSTUPKA</w:t>
      </w:r>
    </w:p>
    <w:p w14:paraId="168C292C" w14:textId="3042F540" w:rsidR="00AB017F" w:rsidRDefault="00AB017F" w:rsidP="003A19BB">
      <w:pPr>
        <w:jc w:val="both"/>
        <w:rPr>
          <w:rFonts w:ascii="Times New Roman" w:hAnsi="Times New Roman" w:cs="Times New Roman"/>
          <w:sz w:val="24"/>
          <w:szCs w:val="24"/>
        </w:rPr>
      </w:pPr>
      <w:r>
        <w:rPr>
          <w:rFonts w:ascii="Times New Roman" w:hAnsi="Times New Roman" w:cs="Times New Roman"/>
          <w:sz w:val="24"/>
          <w:szCs w:val="24"/>
        </w:rPr>
        <w:t>Shodno odredbi čl.</w:t>
      </w:r>
      <w:r w:rsidR="00113753">
        <w:rPr>
          <w:rFonts w:ascii="Times New Roman" w:hAnsi="Times New Roman" w:cs="Times New Roman"/>
          <w:sz w:val="24"/>
          <w:szCs w:val="24"/>
        </w:rPr>
        <w:t xml:space="preserve"> 2</w:t>
      </w:r>
      <w:r w:rsidR="009E4932">
        <w:rPr>
          <w:rFonts w:ascii="Times New Roman" w:hAnsi="Times New Roman" w:cs="Times New Roman"/>
          <w:sz w:val="24"/>
          <w:szCs w:val="24"/>
        </w:rPr>
        <w:t>.</w:t>
      </w:r>
      <w:r w:rsidR="00113753">
        <w:rPr>
          <w:rFonts w:ascii="Times New Roman" w:hAnsi="Times New Roman" w:cs="Times New Roman"/>
          <w:sz w:val="24"/>
          <w:szCs w:val="24"/>
        </w:rPr>
        <w:t xml:space="preserve"> st. 2</w:t>
      </w:r>
      <w:r w:rsidR="009E4932">
        <w:rPr>
          <w:rFonts w:ascii="Times New Roman" w:hAnsi="Times New Roman" w:cs="Times New Roman"/>
          <w:sz w:val="24"/>
          <w:szCs w:val="24"/>
        </w:rPr>
        <w:t>.</w:t>
      </w:r>
      <w:r w:rsidR="00113753">
        <w:rPr>
          <w:rFonts w:ascii="Times New Roman" w:hAnsi="Times New Roman" w:cs="Times New Roman"/>
          <w:sz w:val="24"/>
          <w:szCs w:val="24"/>
        </w:rPr>
        <w:t xml:space="preserve"> </w:t>
      </w:r>
      <w:r>
        <w:rPr>
          <w:rFonts w:ascii="Times New Roman" w:hAnsi="Times New Roman" w:cs="Times New Roman"/>
          <w:sz w:val="24"/>
          <w:szCs w:val="24"/>
        </w:rPr>
        <w:t>Zakona o stečaju (Službeni gl</w:t>
      </w:r>
      <w:r w:rsidR="00F24512">
        <w:rPr>
          <w:rFonts w:ascii="Times New Roman" w:hAnsi="Times New Roman" w:cs="Times New Roman"/>
          <w:sz w:val="24"/>
          <w:szCs w:val="24"/>
        </w:rPr>
        <w:t>asnik Republike Srpske br. 16/2016</w:t>
      </w:r>
      <w:r>
        <w:rPr>
          <w:rFonts w:ascii="Times New Roman" w:hAnsi="Times New Roman" w:cs="Times New Roman"/>
          <w:sz w:val="24"/>
          <w:szCs w:val="24"/>
        </w:rPr>
        <w:t>- u daljem teks</w:t>
      </w:r>
      <w:r w:rsidR="00113753">
        <w:rPr>
          <w:rFonts w:ascii="Times New Roman" w:hAnsi="Times New Roman" w:cs="Times New Roman"/>
          <w:sz w:val="24"/>
          <w:szCs w:val="24"/>
        </w:rPr>
        <w:t>t</w:t>
      </w:r>
      <w:r>
        <w:rPr>
          <w:rFonts w:ascii="Times New Roman" w:hAnsi="Times New Roman" w:cs="Times New Roman"/>
          <w:sz w:val="24"/>
          <w:szCs w:val="24"/>
        </w:rPr>
        <w:t xml:space="preserve">u: Zakon o stečaju), </w:t>
      </w:r>
      <w:r w:rsidR="00113753">
        <w:rPr>
          <w:rFonts w:ascii="Times New Roman" w:hAnsi="Times New Roman" w:cs="Times New Roman"/>
          <w:sz w:val="24"/>
          <w:szCs w:val="24"/>
        </w:rPr>
        <w:t>stečajni postupak sprovodi se radi grupnog namirenja povjerilaca stečajnog dužnika, unovčenjem njegove imovine i podjelom prikupljenih sredstava povjeriocim</w:t>
      </w:r>
      <w:r w:rsidR="009E4932">
        <w:rPr>
          <w:rFonts w:ascii="Times New Roman" w:hAnsi="Times New Roman" w:cs="Times New Roman"/>
          <w:sz w:val="24"/>
          <w:szCs w:val="24"/>
        </w:rPr>
        <w:t>a</w:t>
      </w:r>
      <w:r w:rsidR="00113753">
        <w:rPr>
          <w:rFonts w:ascii="Times New Roman" w:hAnsi="Times New Roman" w:cs="Times New Roman"/>
          <w:sz w:val="24"/>
          <w:szCs w:val="24"/>
        </w:rPr>
        <w:t xml:space="preserve">. </w:t>
      </w:r>
    </w:p>
    <w:p w14:paraId="0EC3926F" w14:textId="3B83C84F" w:rsidR="00AB017F" w:rsidRDefault="00AB017F" w:rsidP="003A19BB">
      <w:pPr>
        <w:jc w:val="both"/>
        <w:rPr>
          <w:rFonts w:ascii="Times New Roman" w:hAnsi="Times New Roman" w:cs="Times New Roman"/>
          <w:sz w:val="24"/>
          <w:szCs w:val="24"/>
        </w:rPr>
      </w:pPr>
      <w:r>
        <w:rPr>
          <w:rFonts w:ascii="Times New Roman" w:hAnsi="Times New Roman" w:cs="Times New Roman"/>
          <w:sz w:val="24"/>
          <w:szCs w:val="24"/>
        </w:rPr>
        <w:t>Otvaranjem stečajnog postupka nastupaju odre</w:t>
      </w:r>
      <w:r w:rsidR="00557DB4">
        <w:rPr>
          <w:rFonts w:ascii="Times New Roman" w:hAnsi="Times New Roman" w:cs="Times New Roman"/>
          <w:sz w:val="24"/>
          <w:szCs w:val="24"/>
        </w:rPr>
        <w:t>đ</w:t>
      </w:r>
      <w:r>
        <w:rPr>
          <w:rFonts w:ascii="Times New Roman" w:hAnsi="Times New Roman" w:cs="Times New Roman"/>
          <w:sz w:val="24"/>
          <w:szCs w:val="24"/>
        </w:rPr>
        <w:t>ene materijalnopravne i procesno pravne posljedice koje su uslov za ostvarivanje njegova, zakonom definisanog cilja.</w:t>
      </w:r>
    </w:p>
    <w:p w14:paraId="6FBFF5D0" w14:textId="451F2F30" w:rsidR="00AB017F" w:rsidRDefault="00AB017F" w:rsidP="003A19BB">
      <w:pPr>
        <w:jc w:val="both"/>
        <w:rPr>
          <w:rFonts w:ascii="Times New Roman" w:hAnsi="Times New Roman" w:cs="Times New Roman"/>
          <w:sz w:val="24"/>
          <w:szCs w:val="24"/>
        </w:rPr>
      </w:pPr>
      <w:r>
        <w:rPr>
          <w:rFonts w:ascii="Times New Roman" w:hAnsi="Times New Roman" w:cs="Times New Roman"/>
          <w:sz w:val="24"/>
          <w:szCs w:val="24"/>
        </w:rPr>
        <w:t xml:space="preserve">Procesno pravne posljedice otvaranja stečajnog postupka odnose se na </w:t>
      </w:r>
      <w:r w:rsidR="00F24512">
        <w:rPr>
          <w:rFonts w:ascii="Times New Roman" w:hAnsi="Times New Roman" w:cs="Times New Roman"/>
          <w:sz w:val="24"/>
          <w:szCs w:val="24"/>
        </w:rPr>
        <w:t>nadležnost</w:t>
      </w:r>
      <w:r w:rsidR="00B7100B">
        <w:rPr>
          <w:rFonts w:ascii="Times New Roman" w:hAnsi="Times New Roman" w:cs="Times New Roman"/>
          <w:sz w:val="24"/>
          <w:szCs w:val="24"/>
        </w:rPr>
        <w:t xml:space="preserve"> i te posljedice moraju znati ne samo sudije specijalizovanih privrednih sudova, već i sudije sudova opšte gra</w:t>
      </w:r>
      <w:r w:rsidR="00557DB4">
        <w:rPr>
          <w:rFonts w:ascii="Times New Roman" w:hAnsi="Times New Roman" w:cs="Times New Roman"/>
          <w:sz w:val="24"/>
          <w:szCs w:val="24"/>
        </w:rPr>
        <w:t>đ</w:t>
      </w:r>
      <w:r w:rsidR="00B7100B">
        <w:rPr>
          <w:rFonts w:ascii="Times New Roman" w:hAnsi="Times New Roman" w:cs="Times New Roman"/>
          <w:sz w:val="24"/>
          <w:szCs w:val="24"/>
        </w:rPr>
        <w:t>anske nadležnosti, advokati i drugi, što u praksi i nije slučaj a nepoznavanje procesnih odredbi, posebno odredbi o nadležnosti</w:t>
      </w:r>
      <w:r w:rsidR="00435DB6">
        <w:rPr>
          <w:rFonts w:ascii="Times New Roman" w:hAnsi="Times New Roman" w:cs="Times New Roman"/>
          <w:sz w:val="24"/>
          <w:szCs w:val="24"/>
        </w:rPr>
        <w:t xml:space="preserve"> u parničnim postupcima</w:t>
      </w:r>
      <w:r w:rsidR="00B7100B">
        <w:rPr>
          <w:rFonts w:ascii="Times New Roman" w:hAnsi="Times New Roman" w:cs="Times New Roman"/>
          <w:sz w:val="24"/>
          <w:szCs w:val="24"/>
        </w:rPr>
        <w:t xml:space="preserve"> u situacijama otvaranja stečajnog postupka, utiču na efikasnost </w:t>
      </w:r>
      <w:r w:rsidR="00435DB6">
        <w:rPr>
          <w:rFonts w:ascii="Times New Roman" w:hAnsi="Times New Roman" w:cs="Times New Roman"/>
          <w:sz w:val="24"/>
          <w:szCs w:val="24"/>
        </w:rPr>
        <w:t xml:space="preserve">samog parničnog postupka, </w:t>
      </w:r>
      <w:r w:rsidR="00B7100B">
        <w:rPr>
          <w:rFonts w:ascii="Times New Roman" w:hAnsi="Times New Roman" w:cs="Times New Roman"/>
          <w:sz w:val="24"/>
          <w:szCs w:val="24"/>
        </w:rPr>
        <w:t xml:space="preserve"> a posljedično i na efikasnost u okončanju stečajnog postupka</w:t>
      </w:r>
      <w:r w:rsidR="00557DB4">
        <w:rPr>
          <w:rFonts w:ascii="Times New Roman" w:hAnsi="Times New Roman" w:cs="Times New Roman"/>
          <w:sz w:val="24"/>
          <w:szCs w:val="24"/>
        </w:rPr>
        <w:t xml:space="preserve"> te</w:t>
      </w:r>
      <w:r w:rsidR="00435DB6">
        <w:rPr>
          <w:rFonts w:ascii="Times New Roman" w:hAnsi="Times New Roman" w:cs="Times New Roman"/>
          <w:sz w:val="24"/>
          <w:szCs w:val="24"/>
        </w:rPr>
        <w:t xml:space="preserve"> dovode do nepravilnosti u procesnom postupanju.</w:t>
      </w:r>
    </w:p>
    <w:p w14:paraId="7E522D00" w14:textId="431C8A02" w:rsidR="00435DB6" w:rsidRDefault="00435DB6" w:rsidP="00435DB6">
      <w:pPr>
        <w:pStyle w:val="ListParagraph"/>
        <w:ind w:left="1080"/>
        <w:jc w:val="both"/>
        <w:rPr>
          <w:rFonts w:ascii="Times New Roman" w:hAnsi="Times New Roman" w:cs="Times New Roman"/>
          <w:sz w:val="24"/>
          <w:szCs w:val="24"/>
        </w:rPr>
      </w:pPr>
    </w:p>
    <w:p w14:paraId="38E75095" w14:textId="77777777" w:rsidR="00E1711F" w:rsidRDefault="00E1711F" w:rsidP="00435DB6">
      <w:pPr>
        <w:pStyle w:val="ListParagraph"/>
        <w:ind w:left="1080"/>
        <w:jc w:val="both"/>
        <w:rPr>
          <w:rFonts w:ascii="Times New Roman" w:hAnsi="Times New Roman" w:cs="Times New Roman"/>
          <w:sz w:val="24"/>
          <w:szCs w:val="24"/>
        </w:rPr>
      </w:pPr>
    </w:p>
    <w:p w14:paraId="055672E8" w14:textId="77C6C004" w:rsidR="005775BC" w:rsidRDefault="00435DB6" w:rsidP="003A19B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Atrakcija nadležnosti u parničnim postupcima</w:t>
      </w:r>
      <w:r w:rsidR="00F24512">
        <w:rPr>
          <w:rFonts w:ascii="Times New Roman" w:hAnsi="Times New Roman" w:cs="Times New Roman"/>
          <w:sz w:val="24"/>
          <w:szCs w:val="24"/>
        </w:rPr>
        <w:t xml:space="preserve"> proisteklim iz stečaja</w:t>
      </w:r>
    </w:p>
    <w:p w14:paraId="1EC1535D" w14:textId="77777777" w:rsidR="004D19AD" w:rsidRDefault="004D19AD" w:rsidP="004D19AD">
      <w:pPr>
        <w:pStyle w:val="ListParagraph"/>
        <w:ind w:left="1080"/>
        <w:jc w:val="both"/>
        <w:rPr>
          <w:rFonts w:ascii="Times New Roman" w:hAnsi="Times New Roman" w:cs="Times New Roman"/>
          <w:sz w:val="24"/>
          <w:szCs w:val="24"/>
        </w:rPr>
      </w:pPr>
    </w:p>
    <w:p w14:paraId="5AABC3B1" w14:textId="572D120F" w:rsidR="00044858" w:rsidRPr="00044858" w:rsidRDefault="004D19AD" w:rsidP="003A19BB">
      <w:pPr>
        <w:pStyle w:val="ListParagraph"/>
        <w:numPr>
          <w:ilvl w:val="1"/>
          <w:numId w:val="9"/>
        </w:numPr>
        <w:jc w:val="both"/>
        <w:rPr>
          <w:rFonts w:ascii="Times New Roman" w:hAnsi="Times New Roman" w:cs="Times New Roman"/>
          <w:sz w:val="24"/>
          <w:szCs w:val="24"/>
        </w:rPr>
      </w:pPr>
      <w:r w:rsidRPr="004D19AD">
        <w:rPr>
          <w:rFonts w:ascii="Times New Roman" w:hAnsi="Times New Roman" w:cs="Times New Roman"/>
          <w:sz w:val="24"/>
          <w:szCs w:val="24"/>
        </w:rPr>
        <w:t>Atrakcija domaće stvarne i mjesne nadležnosti</w:t>
      </w:r>
    </w:p>
    <w:p w14:paraId="3DD5CE4A" w14:textId="5EACA8DB" w:rsidR="00044858" w:rsidRDefault="00044858" w:rsidP="003A19BB">
      <w:pPr>
        <w:jc w:val="both"/>
        <w:rPr>
          <w:rFonts w:ascii="Times New Roman" w:hAnsi="Times New Roman" w:cs="Times New Roman"/>
          <w:sz w:val="24"/>
          <w:szCs w:val="24"/>
        </w:rPr>
      </w:pPr>
      <w:r>
        <w:rPr>
          <w:rFonts w:ascii="Times New Roman" w:hAnsi="Times New Roman" w:cs="Times New Roman"/>
          <w:sz w:val="24"/>
          <w:szCs w:val="24"/>
        </w:rPr>
        <w:t>Odredbom čl. 33</w:t>
      </w:r>
      <w:r w:rsidR="00557DB4">
        <w:rPr>
          <w:rFonts w:ascii="Times New Roman" w:hAnsi="Times New Roman" w:cs="Times New Roman"/>
          <w:sz w:val="24"/>
          <w:szCs w:val="24"/>
        </w:rPr>
        <w:t>.</w:t>
      </w:r>
      <w:r>
        <w:rPr>
          <w:rFonts w:ascii="Times New Roman" w:hAnsi="Times New Roman" w:cs="Times New Roman"/>
          <w:sz w:val="24"/>
          <w:szCs w:val="24"/>
        </w:rPr>
        <w:t xml:space="preserve"> t.</w:t>
      </w:r>
      <w:r w:rsidR="00090260">
        <w:rPr>
          <w:rFonts w:ascii="Times New Roman" w:hAnsi="Times New Roman" w:cs="Times New Roman"/>
          <w:sz w:val="24"/>
          <w:szCs w:val="24"/>
        </w:rPr>
        <w:t xml:space="preserve"> </w:t>
      </w:r>
      <w:r>
        <w:rPr>
          <w:rFonts w:ascii="Times New Roman" w:hAnsi="Times New Roman" w:cs="Times New Roman"/>
          <w:sz w:val="24"/>
          <w:szCs w:val="24"/>
        </w:rPr>
        <w:t>đ) Zakona o sudovima Republike Srpske propisano je  da okružni privredni sudovi u prvom stepenu odlučuju u postupcima stečaja i likvidacije u skladu sa zakonom, kao i u svim sporovima koji nastanu u toku i povodom sprovo</w:t>
      </w:r>
      <w:r w:rsidR="00090260">
        <w:rPr>
          <w:rFonts w:ascii="Times New Roman" w:hAnsi="Times New Roman" w:cs="Times New Roman"/>
          <w:sz w:val="24"/>
          <w:szCs w:val="24"/>
        </w:rPr>
        <w:t>đ</w:t>
      </w:r>
      <w:r>
        <w:rPr>
          <w:rFonts w:ascii="Times New Roman" w:hAnsi="Times New Roman" w:cs="Times New Roman"/>
          <w:sz w:val="24"/>
          <w:szCs w:val="24"/>
        </w:rPr>
        <w:t>enja postupka stečaja i likvidacije.</w:t>
      </w:r>
    </w:p>
    <w:p w14:paraId="112A8234" w14:textId="59F30AD4" w:rsidR="00044858" w:rsidRDefault="00044858" w:rsidP="003A19BB">
      <w:pPr>
        <w:jc w:val="both"/>
        <w:rPr>
          <w:rFonts w:ascii="Times New Roman" w:hAnsi="Times New Roman" w:cs="Times New Roman"/>
          <w:sz w:val="24"/>
          <w:szCs w:val="24"/>
        </w:rPr>
      </w:pPr>
      <w:r>
        <w:rPr>
          <w:rFonts w:ascii="Times New Roman" w:hAnsi="Times New Roman" w:cs="Times New Roman"/>
          <w:sz w:val="24"/>
          <w:szCs w:val="24"/>
        </w:rPr>
        <w:t>Odredbom čl.</w:t>
      </w:r>
      <w:r w:rsidR="00090260">
        <w:rPr>
          <w:rFonts w:ascii="Times New Roman" w:hAnsi="Times New Roman" w:cs="Times New Roman"/>
          <w:sz w:val="24"/>
          <w:szCs w:val="24"/>
        </w:rPr>
        <w:t xml:space="preserve"> </w:t>
      </w:r>
      <w:r>
        <w:rPr>
          <w:rFonts w:ascii="Times New Roman" w:hAnsi="Times New Roman" w:cs="Times New Roman"/>
          <w:sz w:val="24"/>
          <w:szCs w:val="24"/>
        </w:rPr>
        <w:t>45</w:t>
      </w:r>
      <w:r w:rsidR="00557DB4">
        <w:rPr>
          <w:rFonts w:ascii="Times New Roman" w:hAnsi="Times New Roman" w:cs="Times New Roman"/>
          <w:sz w:val="24"/>
          <w:szCs w:val="24"/>
        </w:rPr>
        <w:t>.</w:t>
      </w:r>
      <w:r>
        <w:rPr>
          <w:rFonts w:ascii="Times New Roman" w:hAnsi="Times New Roman" w:cs="Times New Roman"/>
          <w:sz w:val="24"/>
          <w:szCs w:val="24"/>
        </w:rPr>
        <w:t xml:space="preserve"> ZPP-a propisano je da je za su</w:t>
      </w:r>
      <w:r w:rsidR="00090260">
        <w:rPr>
          <w:rFonts w:ascii="Times New Roman" w:hAnsi="Times New Roman" w:cs="Times New Roman"/>
          <w:sz w:val="24"/>
          <w:szCs w:val="24"/>
        </w:rPr>
        <w:t>đ</w:t>
      </w:r>
      <w:r>
        <w:rPr>
          <w:rFonts w:ascii="Times New Roman" w:hAnsi="Times New Roman" w:cs="Times New Roman"/>
          <w:sz w:val="24"/>
          <w:szCs w:val="24"/>
        </w:rPr>
        <w:t xml:space="preserve">enje u sporovima koji nastaju u toku i povodom stečajnog postupka, mjesno isključivo nadležan sud na čijem se području nalazi sud koji sprovodi stečajni postupak. </w:t>
      </w:r>
    </w:p>
    <w:p w14:paraId="6D0FCCA0" w14:textId="6721A968" w:rsidR="00C757FA" w:rsidRPr="005775BC" w:rsidRDefault="00C757FA" w:rsidP="003A19BB">
      <w:pPr>
        <w:jc w:val="both"/>
        <w:rPr>
          <w:rFonts w:ascii="Times New Roman" w:hAnsi="Times New Roman" w:cs="Times New Roman"/>
          <w:sz w:val="24"/>
          <w:szCs w:val="24"/>
        </w:rPr>
      </w:pPr>
      <w:r>
        <w:rPr>
          <w:rFonts w:ascii="Times New Roman" w:hAnsi="Times New Roman" w:cs="Times New Roman"/>
          <w:sz w:val="24"/>
          <w:szCs w:val="24"/>
        </w:rPr>
        <w:t>Prema odredbi čl. 16  Zakona o stečaju, u stečajnom postupku, stvarno i mjesno nadležan je okružni privredni sud na čijem se području nalazi sjedište ili prebivalište stečajnog dužnika (st.1), te je taj sud stvarno i mjesno nadležan za pravne sporove proistekle iz stečaja i u vezi sa stečajem, kao i za pravne sp</w:t>
      </w:r>
      <w:r w:rsidR="00511592">
        <w:rPr>
          <w:rFonts w:ascii="Times New Roman" w:hAnsi="Times New Roman" w:cs="Times New Roman"/>
          <w:sz w:val="24"/>
          <w:szCs w:val="24"/>
        </w:rPr>
        <w:t>orove</w:t>
      </w:r>
      <w:r>
        <w:rPr>
          <w:rFonts w:ascii="Times New Roman" w:hAnsi="Times New Roman" w:cs="Times New Roman"/>
          <w:sz w:val="24"/>
          <w:szCs w:val="24"/>
        </w:rPr>
        <w:t xml:space="preserve"> pobijanja pravnih radnji stečajnog dužnika</w:t>
      </w:r>
      <w:r w:rsidR="00511592">
        <w:rPr>
          <w:rFonts w:ascii="Times New Roman" w:hAnsi="Times New Roman" w:cs="Times New Roman"/>
          <w:sz w:val="24"/>
          <w:szCs w:val="24"/>
        </w:rPr>
        <w:t xml:space="preserve"> (st.</w:t>
      </w:r>
      <w:r w:rsidR="00B55587">
        <w:rPr>
          <w:rFonts w:ascii="Times New Roman" w:hAnsi="Times New Roman" w:cs="Times New Roman"/>
          <w:sz w:val="24"/>
          <w:szCs w:val="24"/>
        </w:rPr>
        <w:t xml:space="preserve"> </w:t>
      </w:r>
      <w:r w:rsidR="00511592">
        <w:rPr>
          <w:rFonts w:ascii="Times New Roman" w:hAnsi="Times New Roman" w:cs="Times New Roman"/>
          <w:sz w:val="24"/>
          <w:szCs w:val="24"/>
        </w:rPr>
        <w:t>4)</w:t>
      </w:r>
      <w:r>
        <w:rPr>
          <w:rFonts w:ascii="Times New Roman" w:hAnsi="Times New Roman" w:cs="Times New Roman"/>
          <w:sz w:val="24"/>
          <w:szCs w:val="24"/>
        </w:rPr>
        <w:t>.</w:t>
      </w:r>
    </w:p>
    <w:p w14:paraId="730D8185" w14:textId="43EAE203" w:rsidR="007D5C1B" w:rsidRDefault="00557DB4" w:rsidP="00DC6702">
      <w:pPr>
        <w:jc w:val="both"/>
        <w:rPr>
          <w:rFonts w:ascii="Times New Roman" w:hAnsi="Times New Roman" w:cs="Times New Roman"/>
          <w:sz w:val="24"/>
          <w:szCs w:val="24"/>
        </w:rPr>
      </w:pPr>
      <w:r>
        <w:rPr>
          <w:rFonts w:ascii="Times New Roman" w:hAnsi="Times New Roman" w:cs="Times New Roman"/>
          <w:sz w:val="24"/>
          <w:szCs w:val="24"/>
        </w:rPr>
        <w:t>Prethodno</w:t>
      </w:r>
      <w:r w:rsidR="007C3648">
        <w:rPr>
          <w:rFonts w:ascii="Times New Roman" w:hAnsi="Times New Roman" w:cs="Times New Roman"/>
          <w:sz w:val="24"/>
          <w:szCs w:val="24"/>
        </w:rPr>
        <w:t xml:space="preserve"> citiranim odredbama Zakona o stečaju, Zakona o sudovima Republike Srpske i ZPP-a, jasno je propisana </w:t>
      </w:r>
      <w:r w:rsidR="00A53CAE">
        <w:rPr>
          <w:rFonts w:ascii="Times New Roman" w:hAnsi="Times New Roman" w:cs="Times New Roman"/>
          <w:sz w:val="24"/>
          <w:szCs w:val="24"/>
        </w:rPr>
        <w:t xml:space="preserve">domaća, </w:t>
      </w:r>
      <w:r w:rsidR="007C3648">
        <w:rPr>
          <w:rFonts w:ascii="Times New Roman" w:hAnsi="Times New Roman" w:cs="Times New Roman"/>
          <w:sz w:val="24"/>
          <w:szCs w:val="24"/>
        </w:rPr>
        <w:t>stvarna i mjesna nadležnost okružnog privrednog suda za rješava</w:t>
      </w:r>
      <w:r w:rsidR="00B55587">
        <w:rPr>
          <w:rFonts w:ascii="Times New Roman" w:hAnsi="Times New Roman" w:cs="Times New Roman"/>
          <w:sz w:val="24"/>
          <w:szCs w:val="24"/>
        </w:rPr>
        <w:t xml:space="preserve">nje sporova </w:t>
      </w:r>
      <w:r w:rsidR="007C3648">
        <w:rPr>
          <w:rFonts w:ascii="Times New Roman" w:hAnsi="Times New Roman" w:cs="Times New Roman"/>
          <w:sz w:val="24"/>
          <w:szCs w:val="24"/>
        </w:rPr>
        <w:t xml:space="preserve"> koji nastanu u toku i povodom sprovo</w:t>
      </w:r>
      <w:r>
        <w:rPr>
          <w:rFonts w:ascii="Times New Roman" w:hAnsi="Times New Roman" w:cs="Times New Roman"/>
          <w:sz w:val="24"/>
          <w:szCs w:val="24"/>
        </w:rPr>
        <w:t>đ</w:t>
      </w:r>
      <w:r w:rsidR="007C3648">
        <w:rPr>
          <w:rFonts w:ascii="Times New Roman" w:hAnsi="Times New Roman" w:cs="Times New Roman"/>
          <w:sz w:val="24"/>
          <w:szCs w:val="24"/>
        </w:rPr>
        <w:t>enja postupka stečaja, po kriterijumu privlačenja (atrakcija), koji se zasniva na okolnosti da se već vodi stečajni postupak sa kojim je parnica u vezi</w:t>
      </w:r>
      <w:r w:rsidR="00044858">
        <w:rPr>
          <w:rFonts w:ascii="Times New Roman" w:hAnsi="Times New Roman" w:cs="Times New Roman"/>
          <w:sz w:val="24"/>
          <w:szCs w:val="24"/>
        </w:rPr>
        <w:t xml:space="preserve"> ili je parnica iz tog postupka proistekla, i to onoga okružnog privrednog suda pred kojim se vodi stečajni postupak.</w:t>
      </w:r>
      <w:r w:rsidR="007C3648">
        <w:rPr>
          <w:rFonts w:ascii="Times New Roman" w:hAnsi="Times New Roman" w:cs="Times New Roman"/>
          <w:sz w:val="24"/>
          <w:szCs w:val="24"/>
        </w:rPr>
        <w:t xml:space="preserve"> </w:t>
      </w:r>
    </w:p>
    <w:p w14:paraId="5101DC21" w14:textId="719CA9BD" w:rsidR="004D19AD" w:rsidRDefault="004D19AD" w:rsidP="00105791">
      <w:pPr>
        <w:pStyle w:val="NoSpacing"/>
        <w:rPr>
          <w:rFonts w:ascii="Times New Roman" w:hAnsi="Times New Roman" w:cs="Times New Roman"/>
          <w:sz w:val="24"/>
          <w:szCs w:val="24"/>
        </w:rPr>
      </w:pPr>
    </w:p>
    <w:p w14:paraId="2228BDB6" w14:textId="1002A0F3" w:rsidR="00E1711F" w:rsidRDefault="00E1711F" w:rsidP="00105791">
      <w:pPr>
        <w:pStyle w:val="NoSpacing"/>
        <w:rPr>
          <w:rFonts w:ascii="Times New Roman" w:hAnsi="Times New Roman" w:cs="Times New Roman"/>
          <w:sz w:val="24"/>
          <w:szCs w:val="24"/>
        </w:rPr>
      </w:pPr>
    </w:p>
    <w:p w14:paraId="4FE535BC" w14:textId="274B54A0" w:rsidR="00E1711F" w:rsidRDefault="00E1711F" w:rsidP="00105791">
      <w:pPr>
        <w:pStyle w:val="NoSpacing"/>
        <w:rPr>
          <w:rFonts w:ascii="Times New Roman" w:hAnsi="Times New Roman" w:cs="Times New Roman"/>
          <w:sz w:val="24"/>
          <w:szCs w:val="24"/>
        </w:rPr>
      </w:pPr>
    </w:p>
    <w:p w14:paraId="0FFA441C" w14:textId="0F13B2AD" w:rsidR="00E1711F" w:rsidRDefault="00E1711F" w:rsidP="00105791">
      <w:pPr>
        <w:pStyle w:val="NoSpacing"/>
        <w:rPr>
          <w:rFonts w:ascii="Times New Roman" w:hAnsi="Times New Roman" w:cs="Times New Roman"/>
          <w:sz w:val="24"/>
          <w:szCs w:val="24"/>
        </w:rPr>
      </w:pPr>
    </w:p>
    <w:p w14:paraId="2AFB8F92" w14:textId="0FBF9D79" w:rsidR="00E1711F" w:rsidRDefault="00E1711F" w:rsidP="00105791">
      <w:pPr>
        <w:pStyle w:val="NoSpacing"/>
        <w:rPr>
          <w:rFonts w:ascii="Times New Roman" w:hAnsi="Times New Roman" w:cs="Times New Roman"/>
          <w:sz w:val="24"/>
          <w:szCs w:val="24"/>
        </w:rPr>
      </w:pPr>
    </w:p>
    <w:p w14:paraId="4508DEBC" w14:textId="0055997C" w:rsidR="00E1711F" w:rsidRDefault="00E1711F" w:rsidP="00105791">
      <w:pPr>
        <w:pStyle w:val="NoSpacing"/>
        <w:rPr>
          <w:rFonts w:ascii="Times New Roman" w:hAnsi="Times New Roman" w:cs="Times New Roman"/>
          <w:sz w:val="24"/>
          <w:szCs w:val="24"/>
        </w:rPr>
      </w:pPr>
    </w:p>
    <w:p w14:paraId="6EEDCC96" w14:textId="77777777" w:rsidR="00E1711F" w:rsidRDefault="00E1711F" w:rsidP="00105791">
      <w:pPr>
        <w:pStyle w:val="NoSpacing"/>
        <w:rPr>
          <w:rFonts w:ascii="Times New Roman" w:hAnsi="Times New Roman" w:cs="Times New Roman"/>
          <w:sz w:val="24"/>
          <w:szCs w:val="24"/>
        </w:rPr>
      </w:pPr>
    </w:p>
    <w:p w14:paraId="3367A906" w14:textId="5659E530" w:rsidR="004D19AD" w:rsidRDefault="004D19AD" w:rsidP="004D19AD">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Atrakcija me</w:t>
      </w:r>
      <w:r w:rsidR="00657DF8">
        <w:rPr>
          <w:rFonts w:ascii="Times New Roman" w:hAnsi="Times New Roman" w:cs="Times New Roman"/>
          <w:sz w:val="24"/>
          <w:szCs w:val="24"/>
        </w:rPr>
        <w:t>đ</w:t>
      </w:r>
      <w:r>
        <w:rPr>
          <w:rFonts w:ascii="Times New Roman" w:hAnsi="Times New Roman" w:cs="Times New Roman"/>
          <w:sz w:val="24"/>
          <w:szCs w:val="24"/>
        </w:rPr>
        <w:t xml:space="preserve">unarodne </w:t>
      </w:r>
      <w:r w:rsidR="00E25D5B">
        <w:rPr>
          <w:rFonts w:ascii="Times New Roman" w:hAnsi="Times New Roman" w:cs="Times New Roman"/>
          <w:sz w:val="24"/>
          <w:szCs w:val="24"/>
        </w:rPr>
        <w:t xml:space="preserve">mjesne </w:t>
      </w:r>
      <w:r>
        <w:rPr>
          <w:rFonts w:ascii="Times New Roman" w:hAnsi="Times New Roman" w:cs="Times New Roman"/>
          <w:sz w:val="24"/>
          <w:szCs w:val="24"/>
        </w:rPr>
        <w:t>nadležnosti</w:t>
      </w:r>
    </w:p>
    <w:p w14:paraId="51F1A996" w14:textId="77777777" w:rsidR="004D19AD" w:rsidRDefault="004D19AD" w:rsidP="004D19AD">
      <w:pPr>
        <w:pStyle w:val="NoSpacing"/>
        <w:ind w:left="1080"/>
        <w:rPr>
          <w:rFonts w:ascii="Times New Roman" w:hAnsi="Times New Roman" w:cs="Times New Roman"/>
          <w:sz w:val="24"/>
          <w:szCs w:val="24"/>
        </w:rPr>
      </w:pPr>
    </w:p>
    <w:p w14:paraId="01C101BC" w14:textId="18F4F2FB" w:rsidR="004D19AD" w:rsidRDefault="00DC6702" w:rsidP="00105791">
      <w:pPr>
        <w:pStyle w:val="NoSpacing"/>
        <w:rPr>
          <w:rFonts w:ascii="Times New Roman" w:hAnsi="Times New Roman" w:cs="Times New Roman"/>
          <w:sz w:val="24"/>
          <w:szCs w:val="24"/>
        </w:rPr>
      </w:pPr>
      <w:r w:rsidRPr="00105791">
        <w:rPr>
          <w:rFonts w:ascii="Times New Roman" w:hAnsi="Times New Roman" w:cs="Times New Roman"/>
          <w:sz w:val="24"/>
          <w:szCs w:val="24"/>
        </w:rPr>
        <w:t xml:space="preserve">Osim </w:t>
      </w:r>
      <w:r w:rsidR="00E7466D" w:rsidRPr="00105791">
        <w:rPr>
          <w:rFonts w:ascii="Times New Roman" w:hAnsi="Times New Roman" w:cs="Times New Roman"/>
          <w:sz w:val="24"/>
          <w:szCs w:val="24"/>
        </w:rPr>
        <w:t xml:space="preserve">domaće </w:t>
      </w:r>
      <w:r w:rsidRPr="00105791">
        <w:rPr>
          <w:rFonts w:ascii="Times New Roman" w:hAnsi="Times New Roman" w:cs="Times New Roman"/>
          <w:sz w:val="24"/>
          <w:szCs w:val="24"/>
        </w:rPr>
        <w:t>stvarne i mjesne atrakcije nadležnosti</w:t>
      </w:r>
      <w:r w:rsidR="00E7466D" w:rsidRPr="00105791">
        <w:rPr>
          <w:rFonts w:ascii="Times New Roman" w:hAnsi="Times New Roman" w:cs="Times New Roman"/>
          <w:sz w:val="24"/>
          <w:szCs w:val="24"/>
        </w:rPr>
        <w:t xml:space="preserve"> u korist </w:t>
      </w:r>
      <w:r w:rsidR="004D19AD">
        <w:rPr>
          <w:rFonts w:ascii="Times New Roman" w:hAnsi="Times New Roman" w:cs="Times New Roman"/>
          <w:sz w:val="24"/>
          <w:szCs w:val="24"/>
        </w:rPr>
        <w:t xml:space="preserve">okružnih </w:t>
      </w:r>
      <w:r w:rsidR="00E7466D" w:rsidRPr="00105791">
        <w:rPr>
          <w:rFonts w:ascii="Times New Roman" w:hAnsi="Times New Roman" w:cs="Times New Roman"/>
          <w:sz w:val="24"/>
          <w:szCs w:val="24"/>
        </w:rPr>
        <w:t xml:space="preserve">privrednih sudova, </w:t>
      </w:r>
      <w:r w:rsidR="007D526E">
        <w:rPr>
          <w:rFonts w:ascii="Times New Roman" w:hAnsi="Times New Roman" w:cs="Times New Roman"/>
          <w:sz w:val="24"/>
          <w:szCs w:val="24"/>
        </w:rPr>
        <w:t>moguća je i atrakcija</w:t>
      </w:r>
      <w:r w:rsidR="00E7466D" w:rsidRPr="00105791">
        <w:rPr>
          <w:rFonts w:ascii="Times New Roman" w:hAnsi="Times New Roman" w:cs="Times New Roman"/>
          <w:sz w:val="24"/>
          <w:szCs w:val="24"/>
        </w:rPr>
        <w:t xml:space="preserve"> me</w:t>
      </w:r>
      <w:r w:rsidR="00657DF8">
        <w:rPr>
          <w:rFonts w:ascii="Times New Roman" w:hAnsi="Times New Roman" w:cs="Times New Roman"/>
          <w:sz w:val="24"/>
          <w:szCs w:val="24"/>
        </w:rPr>
        <w:t>đ</w:t>
      </w:r>
      <w:r w:rsidR="00E7466D" w:rsidRPr="00105791">
        <w:rPr>
          <w:rFonts w:ascii="Times New Roman" w:hAnsi="Times New Roman" w:cs="Times New Roman"/>
          <w:sz w:val="24"/>
          <w:szCs w:val="24"/>
        </w:rPr>
        <w:t>unarodne nadležnosti</w:t>
      </w:r>
      <w:r w:rsidR="004D19AD">
        <w:rPr>
          <w:rFonts w:ascii="Times New Roman" w:hAnsi="Times New Roman" w:cs="Times New Roman"/>
          <w:sz w:val="24"/>
          <w:szCs w:val="24"/>
        </w:rPr>
        <w:t xml:space="preserve"> za sporove u </w:t>
      </w:r>
      <w:r w:rsidR="00F33D28">
        <w:rPr>
          <w:rFonts w:ascii="Times New Roman" w:hAnsi="Times New Roman" w:cs="Times New Roman"/>
          <w:sz w:val="24"/>
          <w:szCs w:val="24"/>
        </w:rPr>
        <w:t xml:space="preserve">toku i povodom odnosno u </w:t>
      </w:r>
      <w:r w:rsidR="004D19AD">
        <w:rPr>
          <w:rFonts w:ascii="Times New Roman" w:hAnsi="Times New Roman" w:cs="Times New Roman"/>
          <w:sz w:val="24"/>
          <w:szCs w:val="24"/>
        </w:rPr>
        <w:t xml:space="preserve">vezi </w:t>
      </w:r>
      <w:r w:rsidR="00F33D28">
        <w:rPr>
          <w:rFonts w:ascii="Times New Roman" w:hAnsi="Times New Roman" w:cs="Times New Roman"/>
          <w:sz w:val="24"/>
          <w:szCs w:val="24"/>
        </w:rPr>
        <w:t>sprovo</w:t>
      </w:r>
      <w:r w:rsidR="00657DF8">
        <w:rPr>
          <w:rFonts w:ascii="Times New Roman" w:hAnsi="Times New Roman" w:cs="Times New Roman"/>
          <w:sz w:val="24"/>
          <w:szCs w:val="24"/>
        </w:rPr>
        <w:t>đ</w:t>
      </w:r>
      <w:r w:rsidR="00F33D28">
        <w:rPr>
          <w:rFonts w:ascii="Times New Roman" w:hAnsi="Times New Roman" w:cs="Times New Roman"/>
          <w:sz w:val="24"/>
          <w:szCs w:val="24"/>
        </w:rPr>
        <w:t xml:space="preserve">enja postupka stečaja. </w:t>
      </w:r>
    </w:p>
    <w:p w14:paraId="2C384023" w14:textId="77777777" w:rsidR="00105791" w:rsidRPr="00105791" w:rsidRDefault="00105791" w:rsidP="00105791">
      <w:pPr>
        <w:pStyle w:val="NoSpacing"/>
        <w:rPr>
          <w:rFonts w:ascii="Times New Roman" w:hAnsi="Times New Roman" w:cs="Times New Roman"/>
          <w:sz w:val="24"/>
          <w:szCs w:val="24"/>
          <w:u w:val="single"/>
        </w:rPr>
      </w:pPr>
    </w:p>
    <w:p w14:paraId="746821F6" w14:textId="67A23546" w:rsidR="004D19AD" w:rsidRPr="00F33D28" w:rsidRDefault="004D19AD" w:rsidP="004D19AD">
      <w:pPr>
        <w:rPr>
          <w:rFonts w:ascii="Times New Roman" w:hAnsi="Times New Roman" w:cs="Times New Roman"/>
          <w:sz w:val="24"/>
          <w:szCs w:val="24"/>
          <w:lang w:val="hr-BA"/>
        </w:rPr>
      </w:pPr>
      <w:r w:rsidRPr="00F33D28">
        <w:rPr>
          <w:rFonts w:ascii="Times New Roman" w:hAnsi="Times New Roman" w:cs="Times New Roman"/>
          <w:sz w:val="24"/>
          <w:szCs w:val="24"/>
          <w:lang w:val="hr-BA"/>
        </w:rPr>
        <w:t>U članu 458. ZPP-a,  propisano da će</w:t>
      </w:r>
      <w:r w:rsidR="00044858">
        <w:rPr>
          <w:rFonts w:ascii="Times New Roman" w:hAnsi="Times New Roman" w:cs="Times New Roman"/>
          <w:sz w:val="24"/>
          <w:szCs w:val="24"/>
          <w:lang w:val="hr-BA"/>
        </w:rPr>
        <w:t xml:space="preserve"> </w:t>
      </w:r>
      <w:r w:rsidRPr="00F33D28">
        <w:rPr>
          <w:rFonts w:ascii="Times New Roman" w:hAnsi="Times New Roman" w:cs="Times New Roman"/>
          <w:sz w:val="24"/>
          <w:szCs w:val="24"/>
          <w:lang w:val="hr-BA"/>
        </w:rPr>
        <w:t>do stupanja na snagu posebnog zakona</w:t>
      </w:r>
      <w:r w:rsidR="00E04D21">
        <w:rPr>
          <w:rFonts w:ascii="Times New Roman" w:hAnsi="Times New Roman" w:cs="Times New Roman"/>
          <w:sz w:val="24"/>
          <w:szCs w:val="24"/>
          <w:lang w:val="hr-BA"/>
        </w:rPr>
        <w:t>,</w:t>
      </w:r>
      <w:r w:rsidRPr="00F33D28">
        <w:rPr>
          <w:rFonts w:ascii="Times New Roman" w:hAnsi="Times New Roman" w:cs="Times New Roman"/>
          <w:sz w:val="24"/>
          <w:szCs w:val="24"/>
          <w:lang w:val="hr-BA"/>
        </w:rPr>
        <w:t xml:space="preserve"> sudovi u parničnom postupku primjenjivati odredbe člana 46. do 68. i člana 79. do 101. Zakona o rješavanju sukoba zakona sa propisima drugih zemalja u određenim odnosima („Službeni list SFRJ“ broj: 43/82 i 72/82</w:t>
      </w:r>
      <w:r w:rsidR="00F33D28">
        <w:rPr>
          <w:rFonts w:ascii="Times New Roman" w:hAnsi="Times New Roman" w:cs="Times New Roman"/>
          <w:sz w:val="24"/>
          <w:szCs w:val="24"/>
          <w:lang w:val="hr-BA"/>
        </w:rPr>
        <w:t>- u daljem tekstu: ZRSZ</w:t>
      </w:r>
      <w:r w:rsidRPr="00F33D28">
        <w:rPr>
          <w:rFonts w:ascii="Times New Roman" w:hAnsi="Times New Roman" w:cs="Times New Roman"/>
          <w:sz w:val="24"/>
          <w:szCs w:val="24"/>
          <w:lang w:val="hr-BA"/>
        </w:rPr>
        <w:t xml:space="preserve">), da </w:t>
      </w:r>
      <w:r w:rsidR="007D526E">
        <w:rPr>
          <w:rFonts w:ascii="Times New Roman" w:hAnsi="Times New Roman" w:cs="Times New Roman"/>
          <w:sz w:val="24"/>
          <w:szCs w:val="24"/>
          <w:lang w:val="hr-BA"/>
        </w:rPr>
        <w:t xml:space="preserve">se </w:t>
      </w:r>
      <w:r w:rsidRPr="00F33D28">
        <w:rPr>
          <w:rFonts w:ascii="Times New Roman" w:hAnsi="Times New Roman" w:cs="Times New Roman"/>
          <w:sz w:val="24"/>
          <w:szCs w:val="24"/>
          <w:lang w:val="hr-BA"/>
        </w:rPr>
        <w:t>u odredbama članova navedenih u stavu 1. ovog člana</w:t>
      </w:r>
      <w:r w:rsidR="007D526E">
        <w:rPr>
          <w:rFonts w:ascii="Times New Roman" w:hAnsi="Times New Roman" w:cs="Times New Roman"/>
          <w:sz w:val="24"/>
          <w:szCs w:val="24"/>
          <w:lang w:val="hr-BA"/>
        </w:rPr>
        <w:t>,</w:t>
      </w:r>
      <w:r w:rsidRPr="00F33D28">
        <w:rPr>
          <w:rFonts w:ascii="Times New Roman" w:hAnsi="Times New Roman" w:cs="Times New Roman"/>
          <w:sz w:val="24"/>
          <w:szCs w:val="24"/>
          <w:lang w:val="hr-BA"/>
        </w:rPr>
        <w:t xml:space="preserve"> riječi „Socijalistička Federativna Republika Jugoslavija“ zamjenjuj</w:t>
      </w:r>
      <w:r w:rsidR="00657DF8">
        <w:rPr>
          <w:rFonts w:ascii="Times New Roman" w:hAnsi="Times New Roman" w:cs="Times New Roman"/>
          <w:sz w:val="24"/>
          <w:szCs w:val="24"/>
          <w:lang w:val="hr-BA"/>
        </w:rPr>
        <w:t>u</w:t>
      </w:r>
      <w:r w:rsidR="007D526E">
        <w:rPr>
          <w:rFonts w:ascii="Times New Roman" w:hAnsi="Times New Roman" w:cs="Times New Roman"/>
          <w:sz w:val="24"/>
          <w:szCs w:val="24"/>
          <w:lang w:val="hr-BA"/>
        </w:rPr>
        <w:t xml:space="preserve"> </w:t>
      </w:r>
      <w:r w:rsidRPr="00F33D28">
        <w:rPr>
          <w:rFonts w:ascii="Times New Roman" w:hAnsi="Times New Roman" w:cs="Times New Roman"/>
          <w:sz w:val="24"/>
          <w:szCs w:val="24"/>
          <w:lang w:val="hr-BA"/>
        </w:rPr>
        <w:t xml:space="preserve"> riječima „Bosna i Hercegovina“ u odgovarajućem padežu.</w:t>
      </w:r>
    </w:p>
    <w:p w14:paraId="69C7A666" w14:textId="6ADF788F" w:rsidR="004D19AD" w:rsidRPr="00F33D28" w:rsidRDefault="004D19AD" w:rsidP="004D19AD">
      <w:pPr>
        <w:rPr>
          <w:rFonts w:ascii="Times New Roman" w:hAnsi="Times New Roman" w:cs="Times New Roman"/>
          <w:sz w:val="24"/>
          <w:szCs w:val="24"/>
          <w:lang w:val="sr-Latn-BA"/>
        </w:rPr>
      </w:pPr>
      <w:r w:rsidRPr="00F33D28">
        <w:rPr>
          <w:rFonts w:ascii="Times New Roman" w:hAnsi="Times New Roman" w:cs="Times New Roman"/>
          <w:sz w:val="24"/>
          <w:szCs w:val="24"/>
          <w:lang w:val="sr-Latn-BA"/>
        </w:rPr>
        <w:t>Prema odredbi čl. 47</w:t>
      </w:r>
      <w:r w:rsidR="00657DF8">
        <w:rPr>
          <w:rFonts w:ascii="Times New Roman" w:hAnsi="Times New Roman" w:cs="Times New Roman"/>
          <w:sz w:val="24"/>
          <w:szCs w:val="24"/>
          <w:lang w:val="sr-Latn-BA"/>
        </w:rPr>
        <w:t>.</w:t>
      </w:r>
      <w:r w:rsidRPr="00F33D28">
        <w:rPr>
          <w:rFonts w:ascii="Times New Roman" w:hAnsi="Times New Roman" w:cs="Times New Roman"/>
          <w:sz w:val="24"/>
          <w:szCs w:val="24"/>
          <w:lang w:val="sr-Latn-BA"/>
        </w:rPr>
        <w:t xml:space="preserve"> </w:t>
      </w:r>
      <w:r w:rsidR="00F33D28" w:rsidRPr="00F33D28">
        <w:rPr>
          <w:rFonts w:ascii="Times New Roman" w:hAnsi="Times New Roman" w:cs="Times New Roman"/>
          <w:sz w:val="24"/>
          <w:szCs w:val="24"/>
          <w:lang w:val="sr-Latn-BA"/>
        </w:rPr>
        <w:t>ZRSZ</w:t>
      </w:r>
      <w:r w:rsidRPr="00F33D28">
        <w:rPr>
          <w:rFonts w:ascii="Times New Roman" w:hAnsi="Times New Roman" w:cs="Times New Roman"/>
          <w:sz w:val="24"/>
          <w:szCs w:val="24"/>
          <w:lang w:val="sr-Latn-BA"/>
        </w:rPr>
        <w:t>, koji se  Zakon primjenjuje osnovom sukcesije, a citirana odredba primjenom odredbe čl. 458 st. 1 ZPP-a,  propisano je da isključiva nadležnost suda u Republici Srpskoj postoji kada je to tim il</w:t>
      </w:r>
      <w:r w:rsidR="007D526E">
        <w:rPr>
          <w:rFonts w:ascii="Times New Roman" w:hAnsi="Times New Roman" w:cs="Times New Roman"/>
          <w:sz w:val="24"/>
          <w:szCs w:val="24"/>
          <w:lang w:val="sr-Latn-BA"/>
        </w:rPr>
        <w:t>i drugim zakonom izričito određ</w:t>
      </w:r>
      <w:r w:rsidRPr="00F33D28">
        <w:rPr>
          <w:rFonts w:ascii="Times New Roman" w:hAnsi="Times New Roman" w:cs="Times New Roman"/>
          <w:sz w:val="24"/>
          <w:szCs w:val="24"/>
          <w:lang w:val="sr-Latn-BA"/>
        </w:rPr>
        <w:t>eno, a prema odredbi čl. 49</w:t>
      </w:r>
      <w:r w:rsidR="00657DF8">
        <w:rPr>
          <w:rFonts w:ascii="Times New Roman" w:hAnsi="Times New Roman" w:cs="Times New Roman"/>
          <w:sz w:val="24"/>
          <w:szCs w:val="24"/>
          <w:lang w:val="sr-Latn-BA"/>
        </w:rPr>
        <w:t>.</w:t>
      </w:r>
      <w:r w:rsidRPr="00F33D28">
        <w:rPr>
          <w:rFonts w:ascii="Times New Roman" w:hAnsi="Times New Roman" w:cs="Times New Roman"/>
          <w:sz w:val="24"/>
          <w:szCs w:val="24"/>
          <w:lang w:val="sr-Latn-BA"/>
        </w:rPr>
        <w:t xml:space="preserve"> stav 1</w:t>
      </w:r>
      <w:r w:rsidR="00657DF8">
        <w:rPr>
          <w:rFonts w:ascii="Times New Roman" w:hAnsi="Times New Roman" w:cs="Times New Roman"/>
          <w:sz w:val="24"/>
          <w:szCs w:val="24"/>
          <w:lang w:val="sr-Latn-BA"/>
        </w:rPr>
        <w:t>.</w:t>
      </w:r>
      <w:r w:rsidRPr="00F33D28">
        <w:rPr>
          <w:rFonts w:ascii="Times New Roman" w:hAnsi="Times New Roman" w:cs="Times New Roman"/>
          <w:sz w:val="24"/>
          <w:szCs w:val="24"/>
          <w:lang w:val="sr-Latn-BA"/>
        </w:rPr>
        <w:t xml:space="preserve"> istog Zakona, stranke se mogu sporazumjeti o nadležnosti stranog suda samo ako je bar jedna od njih pravno lice sa sjedištem u inostranstvu a nije u pitanju spor za koji postoji po odredbama tog ili drugog zakona</w:t>
      </w:r>
      <w:r w:rsidR="00657DF8">
        <w:rPr>
          <w:rFonts w:ascii="Times New Roman" w:hAnsi="Times New Roman" w:cs="Times New Roman"/>
          <w:sz w:val="24"/>
          <w:szCs w:val="24"/>
          <w:lang w:val="sr-Latn-BA"/>
        </w:rPr>
        <w:t>,</w:t>
      </w:r>
      <w:r w:rsidRPr="00F33D28">
        <w:rPr>
          <w:rFonts w:ascii="Times New Roman" w:hAnsi="Times New Roman" w:cs="Times New Roman"/>
          <w:sz w:val="24"/>
          <w:szCs w:val="24"/>
          <w:lang w:val="sr-Latn-BA"/>
        </w:rPr>
        <w:t xml:space="preserve"> isključiva nadležnost suda u Republici Srpskoj.</w:t>
      </w:r>
    </w:p>
    <w:p w14:paraId="62FC10EC" w14:textId="5838B95B" w:rsidR="004D19AD" w:rsidRPr="00E25D5B" w:rsidRDefault="004D19AD" w:rsidP="004D19AD">
      <w:pPr>
        <w:rPr>
          <w:rFonts w:ascii="Times New Roman" w:hAnsi="Times New Roman" w:cs="Times New Roman"/>
          <w:sz w:val="24"/>
          <w:szCs w:val="24"/>
          <w:lang w:val="sr-Latn-BA"/>
        </w:rPr>
      </w:pPr>
      <w:r w:rsidRPr="00E25D5B">
        <w:rPr>
          <w:rFonts w:ascii="Times New Roman" w:hAnsi="Times New Roman" w:cs="Times New Roman"/>
          <w:sz w:val="24"/>
          <w:szCs w:val="24"/>
          <w:lang w:val="sr-Latn-BA"/>
        </w:rPr>
        <w:t>Kako je isključiva</w:t>
      </w:r>
      <w:r w:rsidR="00545BE6">
        <w:rPr>
          <w:rFonts w:ascii="Times New Roman" w:hAnsi="Times New Roman" w:cs="Times New Roman"/>
          <w:sz w:val="24"/>
          <w:szCs w:val="24"/>
          <w:lang w:val="sr-Latn-BA"/>
        </w:rPr>
        <w:t xml:space="preserve"> mjesna</w:t>
      </w:r>
      <w:r w:rsidRPr="00E25D5B">
        <w:rPr>
          <w:rFonts w:ascii="Times New Roman" w:hAnsi="Times New Roman" w:cs="Times New Roman"/>
          <w:sz w:val="24"/>
          <w:szCs w:val="24"/>
          <w:lang w:val="sr-Latn-BA"/>
        </w:rPr>
        <w:t xml:space="preserve"> nadležnost suda u Republici Srpskoj za sporove koji nastanu u toku i povodom stečajnog postupka, propisana izričitom odredbom čl. 45</w:t>
      </w:r>
      <w:r w:rsidR="00657DF8">
        <w:rPr>
          <w:rFonts w:ascii="Times New Roman" w:hAnsi="Times New Roman" w:cs="Times New Roman"/>
          <w:sz w:val="24"/>
          <w:szCs w:val="24"/>
          <w:lang w:val="sr-Latn-BA"/>
        </w:rPr>
        <w:t>.</w:t>
      </w:r>
      <w:r w:rsidRPr="00E25D5B">
        <w:rPr>
          <w:rFonts w:ascii="Times New Roman" w:hAnsi="Times New Roman" w:cs="Times New Roman"/>
          <w:sz w:val="24"/>
          <w:szCs w:val="24"/>
          <w:lang w:val="sr-Latn-BA"/>
        </w:rPr>
        <w:t xml:space="preserve"> ZPP-a </w:t>
      </w:r>
      <w:r w:rsidR="00545BE6">
        <w:rPr>
          <w:rFonts w:ascii="Times New Roman" w:hAnsi="Times New Roman" w:cs="Times New Roman"/>
          <w:sz w:val="24"/>
          <w:szCs w:val="24"/>
          <w:lang w:val="sr-Latn-BA"/>
        </w:rPr>
        <w:t xml:space="preserve"> i čl. 16 </w:t>
      </w:r>
      <w:r w:rsidR="00657DF8">
        <w:rPr>
          <w:rFonts w:ascii="Times New Roman" w:hAnsi="Times New Roman" w:cs="Times New Roman"/>
          <w:sz w:val="24"/>
          <w:szCs w:val="24"/>
          <w:lang w:val="sr-Latn-BA"/>
        </w:rPr>
        <w:t>.</w:t>
      </w:r>
      <w:r w:rsidR="00545BE6">
        <w:rPr>
          <w:rFonts w:ascii="Times New Roman" w:hAnsi="Times New Roman" w:cs="Times New Roman"/>
          <w:sz w:val="24"/>
          <w:szCs w:val="24"/>
          <w:lang w:val="sr-Latn-BA"/>
        </w:rPr>
        <w:t>st. 4</w:t>
      </w:r>
      <w:r w:rsidR="00657DF8">
        <w:rPr>
          <w:rFonts w:ascii="Times New Roman" w:hAnsi="Times New Roman" w:cs="Times New Roman"/>
          <w:sz w:val="24"/>
          <w:szCs w:val="24"/>
          <w:lang w:val="sr-Latn-BA"/>
        </w:rPr>
        <w:t>.</w:t>
      </w:r>
      <w:r w:rsidR="00545BE6">
        <w:rPr>
          <w:rFonts w:ascii="Times New Roman" w:hAnsi="Times New Roman" w:cs="Times New Roman"/>
          <w:sz w:val="24"/>
          <w:szCs w:val="24"/>
          <w:lang w:val="sr-Latn-BA"/>
        </w:rPr>
        <w:t xml:space="preserve"> Zakona o stečaju,</w:t>
      </w:r>
      <w:r w:rsidRPr="00E25D5B">
        <w:rPr>
          <w:rFonts w:ascii="Times New Roman" w:hAnsi="Times New Roman" w:cs="Times New Roman"/>
          <w:sz w:val="24"/>
          <w:szCs w:val="24"/>
          <w:lang w:val="sr-Latn-BA"/>
        </w:rPr>
        <w:t xml:space="preserve"> treba zaključiti da dolazi do atrakcije i me</w:t>
      </w:r>
      <w:r w:rsidR="00657DF8">
        <w:rPr>
          <w:rFonts w:ascii="Times New Roman" w:hAnsi="Times New Roman" w:cs="Times New Roman"/>
          <w:sz w:val="24"/>
          <w:szCs w:val="24"/>
          <w:lang w:val="sr-Latn-BA"/>
        </w:rPr>
        <w:t>đ</w:t>
      </w:r>
      <w:r w:rsidRPr="00E25D5B">
        <w:rPr>
          <w:rFonts w:ascii="Times New Roman" w:hAnsi="Times New Roman" w:cs="Times New Roman"/>
          <w:sz w:val="24"/>
          <w:szCs w:val="24"/>
          <w:lang w:val="sr-Latn-BA"/>
        </w:rPr>
        <w:t>unarodne nadležnosti domaćeg suda koji provodi stečajni postupak u parnicama u kojima kao stranka učestvuje ste</w:t>
      </w:r>
      <w:r w:rsidR="00545BE6">
        <w:rPr>
          <w:rFonts w:ascii="Times New Roman" w:hAnsi="Times New Roman" w:cs="Times New Roman"/>
          <w:sz w:val="24"/>
          <w:szCs w:val="24"/>
          <w:lang w:val="sr-Latn-BA"/>
        </w:rPr>
        <w:t>čajni dužnik.</w:t>
      </w:r>
    </w:p>
    <w:p w14:paraId="76650849" w14:textId="4D888C34" w:rsidR="00790ADC" w:rsidRPr="00105791" w:rsidRDefault="00790ADC" w:rsidP="00DC6702">
      <w:pPr>
        <w:jc w:val="both"/>
        <w:rPr>
          <w:rFonts w:ascii="Times New Roman" w:hAnsi="Times New Roman" w:cs="Times New Roman"/>
          <w:sz w:val="24"/>
          <w:szCs w:val="24"/>
        </w:rPr>
      </w:pPr>
      <w:r w:rsidRPr="00105791">
        <w:rPr>
          <w:rFonts w:ascii="Times New Roman" w:hAnsi="Times New Roman" w:cs="Times New Roman"/>
          <w:sz w:val="24"/>
          <w:szCs w:val="24"/>
        </w:rPr>
        <w:t xml:space="preserve">I Uredba Evropske unije </w:t>
      </w:r>
      <w:r w:rsidR="00A74E80" w:rsidRPr="00105791">
        <w:rPr>
          <w:rFonts w:ascii="Times New Roman" w:hAnsi="Times New Roman" w:cs="Times New Roman"/>
          <w:sz w:val="24"/>
          <w:szCs w:val="24"/>
        </w:rPr>
        <w:t>o postupku u slučaju insolventnosti br. 2015/848 od 20.5.2015</w:t>
      </w:r>
      <w:r w:rsidR="00315607">
        <w:rPr>
          <w:rFonts w:ascii="Times New Roman" w:hAnsi="Times New Roman" w:cs="Times New Roman"/>
          <w:sz w:val="24"/>
          <w:szCs w:val="24"/>
        </w:rPr>
        <w:t>.</w:t>
      </w:r>
      <w:r w:rsidR="00A74E80" w:rsidRPr="00105791">
        <w:rPr>
          <w:rFonts w:ascii="Times New Roman" w:hAnsi="Times New Roman" w:cs="Times New Roman"/>
          <w:sz w:val="24"/>
          <w:szCs w:val="24"/>
        </w:rPr>
        <w:t xml:space="preserve"> g</w:t>
      </w:r>
      <w:r w:rsidR="00315607">
        <w:rPr>
          <w:rFonts w:ascii="Times New Roman" w:hAnsi="Times New Roman" w:cs="Times New Roman"/>
          <w:sz w:val="24"/>
          <w:szCs w:val="24"/>
        </w:rPr>
        <w:t>od.</w:t>
      </w:r>
      <w:r w:rsidR="00A74E80" w:rsidRPr="00105791">
        <w:rPr>
          <w:rFonts w:ascii="Times New Roman" w:hAnsi="Times New Roman" w:cs="Times New Roman"/>
          <w:sz w:val="24"/>
          <w:szCs w:val="24"/>
        </w:rPr>
        <w:t xml:space="preserve"> </w:t>
      </w:r>
      <w:r w:rsidR="0071784E" w:rsidRPr="00105791">
        <w:rPr>
          <w:rFonts w:ascii="Times New Roman" w:hAnsi="Times New Roman" w:cs="Times New Roman"/>
          <w:sz w:val="24"/>
          <w:szCs w:val="24"/>
        </w:rPr>
        <w:t>(objavljena u Službenom listu Evropske unije L 141/19 od 5.6.2015</w:t>
      </w:r>
      <w:r w:rsidR="00315607">
        <w:rPr>
          <w:rFonts w:ascii="Times New Roman" w:hAnsi="Times New Roman" w:cs="Times New Roman"/>
          <w:sz w:val="24"/>
          <w:szCs w:val="24"/>
        </w:rPr>
        <w:t>.</w:t>
      </w:r>
      <w:r w:rsidR="0071784E" w:rsidRPr="00105791">
        <w:rPr>
          <w:rFonts w:ascii="Times New Roman" w:hAnsi="Times New Roman" w:cs="Times New Roman"/>
          <w:sz w:val="24"/>
          <w:szCs w:val="24"/>
        </w:rPr>
        <w:t xml:space="preserve"> g</w:t>
      </w:r>
      <w:r w:rsidR="00315607">
        <w:rPr>
          <w:rFonts w:ascii="Times New Roman" w:hAnsi="Times New Roman" w:cs="Times New Roman"/>
          <w:sz w:val="24"/>
          <w:szCs w:val="24"/>
        </w:rPr>
        <w:t>od.</w:t>
      </w:r>
      <w:r w:rsidR="0071784E" w:rsidRPr="00105791">
        <w:rPr>
          <w:rFonts w:ascii="Times New Roman" w:hAnsi="Times New Roman" w:cs="Times New Roman"/>
          <w:sz w:val="24"/>
          <w:szCs w:val="24"/>
        </w:rPr>
        <w:t xml:space="preserve"> a stupila na pravnu snagu dana 25.6.2015</w:t>
      </w:r>
      <w:r w:rsidR="00315607">
        <w:rPr>
          <w:rFonts w:ascii="Times New Roman" w:hAnsi="Times New Roman" w:cs="Times New Roman"/>
          <w:sz w:val="24"/>
          <w:szCs w:val="24"/>
        </w:rPr>
        <w:t>.</w:t>
      </w:r>
      <w:r w:rsidR="0071784E" w:rsidRPr="00105791">
        <w:rPr>
          <w:rFonts w:ascii="Times New Roman" w:hAnsi="Times New Roman" w:cs="Times New Roman"/>
          <w:sz w:val="24"/>
          <w:szCs w:val="24"/>
        </w:rPr>
        <w:t xml:space="preserve"> g</w:t>
      </w:r>
      <w:r w:rsidR="00315607">
        <w:rPr>
          <w:rFonts w:ascii="Times New Roman" w:hAnsi="Times New Roman" w:cs="Times New Roman"/>
          <w:sz w:val="24"/>
          <w:szCs w:val="24"/>
        </w:rPr>
        <w:t>od.</w:t>
      </w:r>
      <w:r w:rsidR="0071784E" w:rsidRPr="00105791">
        <w:rPr>
          <w:rFonts w:ascii="Times New Roman" w:hAnsi="Times New Roman" w:cs="Times New Roman"/>
          <w:sz w:val="24"/>
          <w:szCs w:val="24"/>
        </w:rPr>
        <w:t xml:space="preserve"> pod zvaničnim nazivom Uredba (EU) 2015/848 Evropskog parlamenta i Sav</w:t>
      </w:r>
      <w:r w:rsidR="00105791" w:rsidRPr="00105791">
        <w:rPr>
          <w:rFonts w:ascii="Times New Roman" w:hAnsi="Times New Roman" w:cs="Times New Roman"/>
          <w:sz w:val="24"/>
          <w:szCs w:val="24"/>
        </w:rPr>
        <w:t>j</w:t>
      </w:r>
      <w:r w:rsidR="0071784E" w:rsidRPr="00105791">
        <w:rPr>
          <w:rFonts w:ascii="Times New Roman" w:hAnsi="Times New Roman" w:cs="Times New Roman"/>
          <w:sz w:val="24"/>
          <w:szCs w:val="24"/>
        </w:rPr>
        <w:t>eta od 20.5.2015</w:t>
      </w:r>
      <w:r w:rsidR="00315607">
        <w:rPr>
          <w:rFonts w:ascii="Times New Roman" w:hAnsi="Times New Roman" w:cs="Times New Roman"/>
          <w:sz w:val="24"/>
          <w:szCs w:val="24"/>
        </w:rPr>
        <w:t>.</w:t>
      </w:r>
      <w:r w:rsidR="0071784E" w:rsidRPr="00105791">
        <w:rPr>
          <w:rFonts w:ascii="Times New Roman" w:hAnsi="Times New Roman" w:cs="Times New Roman"/>
          <w:sz w:val="24"/>
          <w:szCs w:val="24"/>
        </w:rPr>
        <w:t xml:space="preserve"> g</w:t>
      </w:r>
      <w:r w:rsidR="00315607">
        <w:rPr>
          <w:rFonts w:ascii="Times New Roman" w:hAnsi="Times New Roman" w:cs="Times New Roman"/>
          <w:sz w:val="24"/>
          <w:szCs w:val="24"/>
        </w:rPr>
        <w:t>od.</w:t>
      </w:r>
      <w:r w:rsidR="0071784E" w:rsidRPr="00105791">
        <w:rPr>
          <w:rFonts w:ascii="Times New Roman" w:hAnsi="Times New Roman" w:cs="Times New Roman"/>
          <w:sz w:val="24"/>
          <w:szCs w:val="24"/>
        </w:rPr>
        <w:t xml:space="preserve">) , </w:t>
      </w:r>
      <w:r w:rsidRPr="00105791">
        <w:rPr>
          <w:rFonts w:ascii="Times New Roman" w:hAnsi="Times New Roman" w:cs="Times New Roman"/>
          <w:sz w:val="24"/>
          <w:szCs w:val="24"/>
        </w:rPr>
        <w:t>u dijelu svojih odredbi koje se odnose na nadležnost suda za otvaranje i vo</w:t>
      </w:r>
      <w:r w:rsidR="00917EA7">
        <w:rPr>
          <w:rFonts w:ascii="Times New Roman" w:hAnsi="Times New Roman" w:cs="Times New Roman"/>
          <w:sz w:val="24"/>
          <w:szCs w:val="24"/>
        </w:rPr>
        <w:t>đ</w:t>
      </w:r>
      <w:r w:rsidRPr="00105791">
        <w:rPr>
          <w:rFonts w:ascii="Times New Roman" w:hAnsi="Times New Roman" w:cs="Times New Roman"/>
          <w:sz w:val="24"/>
          <w:szCs w:val="24"/>
        </w:rPr>
        <w:t>enje stečajnog postupka</w:t>
      </w:r>
      <w:r w:rsidR="00917EA7">
        <w:rPr>
          <w:rFonts w:ascii="Times New Roman" w:hAnsi="Times New Roman" w:cs="Times New Roman"/>
          <w:sz w:val="24"/>
          <w:szCs w:val="24"/>
        </w:rPr>
        <w:t>,</w:t>
      </w:r>
      <w:r w:rsidRPr="00105791">
        <w:rPr>
          <w:rFonts w:ascii="Times New Roman" w:hAnsi="Times New Roman" w:cs="Times New Roman"/>
          <w:sz w:val="24"/>
          <w:szCs w:val="24"/>
        </w:rPr>
        <w:t xml:space="preserve"> ure</w:t>
      </w:r>
      <w:r w:rsidR="00917EA7">
        <w:rPr>
          <w:rFonts w:ascii="Times New Roman" w:hAnsi="Times New Roman" w:cs="Times New Roman"/>
          <w:sz w:val="24"/>
          <w:szCs w:val="24"/>
        </w:rPr>
        <w:t>đ</w:t>
      </w:r>
      <w:r w:rsidRPr="00105791">
        <w:rPr>
          <w:rFonts w:ascii="Times New Roman" w:hAnsi="Times New Roman" w:cs="Times New Roman"/>
          <w:sz w:val="24"/>
          <w:szCs w:val="24"/>
        </w:rPr>
        <w:t>uje pitanja atrakcije me</w:t>
      </w:r>
      <w:r w:rsidR="00917EA7">
        <w:rPr>
          <w:rFonts w:ascii="Times New Roman" w:hAnsi="Times New Roman" w:cs="Times New Roman"/>
          <w:sz w:val="24"/>
          <w:szCs w:val="24"/>
        </w:rPr>
        <w:t>đ</w:t>
      </w:r>
      <w:r w:rsidRPr="00105791">
        <w:rPr>
          <w:rFonts w:ascii="Times New Roman" w:hAnsi="Times New Roman" w:cs="Times New Roman"/>
          <w:sz w:val="24"/>
          <w:szCs w:val="24"/>
        </w:rPr>
        <w:t>unarodne nadležnosti kada je u pitanju postupanje po tužbama koje proizlaze iz otvorenog stečajnog postupka, pa utvr</w:t>
      </w:r>
      <w:r w:rsidR="00917EA7">
        <w:rPr>
          <w:rFonts w:ascii="Times New Roman" w:hAnsi="Times New Roman" w:cs="Times New Roman"/>
          <w:sz w:val="24"/>
          <w:szCs w:val="24"/>
        </w:rPr>
        <w:t>đ</w:t>
      </w:r>
      <w:r w:rsidRPr="00105791">
        <w:rPr>
          <w:rFonts w:ascii="Times New Roman" w:hAnsi="Times New Roman" w:cs="Times New Roman"/>
          <w:sz w:val="24"/>
          <w:szCs w:val="24"/>
        </w:rPr>
        <w:t>uje da su sudovi države člani</w:t>
      </w:r>
      <w:r w:rsidR="00105791" w:rsidRPr="00105791">
        <w:rPr>
          <w:rFonts w:ascii="Times New Roman" w:hAnsi="Times New Roman" w:cs="Times New Roman"/>
          <w:sz w:val="24"/>
          <w:szCs w:val="24"/>
        </w:rPr>
        <w:t>c</w:t>
      </w:r>
      <w:r w:rsidRPr="00105791">
        <w:rPr>
          <w:rFonts w:ascii="Times New Roman" w:hAnsi="Times New Roman" w:cs="Times New Roman"/>
          <w:sz w:val="24"/>
          <w:szCs w:val="24"/>
        </w:rPr>
        <w:t>e na čijoj teritoriji je otvoren stečajni postupak, nadležni za vo</w:t>
      </w:r>
      <w:r w:rsidR="00917EA7">
        <w:rPr>
          <w:rFonts w:ascii="Times New Roman" w:hAnsi="Times New Roman" w:cs="Times New Roman"/>
          <w:sz w:val="24"/>
          <w:szCs w:val="24"/>
        </w:rPr>
        <w:t>đ</w:t>
      </w:r>
      <w:r w:rsidRPr="00105791">
        <w:rPr>
          <w:rFonts w:ascii="Times New Roman" w:hAnsi="Times New Roman" w:cs="Times New Roman"/>
          <w:sz w:val="24"/>
          <w:szCs w:val="24"/>
        </w:rPr>
        <w:t>enje sudskih postupaka po tim tužbama</w:t>
      </w:r>
      <w:r w:rsidR="00A00922" w:rsidRPr="00105791">
        <w:rPr>
          <w:rFonts w:ascii="Times New Roman" w:hAnsi="Times New Roman" w:cs="Times New Roman"/>
          <w:sz w:val="24"/>
          <w:szCs w:val="24"/>
        </w:rPr>
        <w:t xml:space="preserve"> (čl. 6</w:t>
      </w:r>
      <w:r w:rsidR="00315607">
        <w:rPr>
          <w:rFonts w:ascii="Times New Roman" w:hAnsi="Times New Roman" w:cs="Times New Roman"/>
          <w:sz w:val="24"/>
          <w:szCs w:val="24"/>
        </w:rPr>
        <w:t>.</w:t>
      </w:r>
      <w:r w:rsidR="00A00922" w:rsidRPr="00105791">
        <w:rPr>
          <w:rFonts w:ascii="Times New Roman" w:hAnsi="Times New Roman" w:cs="Times New Roman"/>
          <w:sz w:val="24"/>
          <w:szCs w:val="24"/>
        </w:rPr>
        <w:t xml:space="preserve"> st. 1</w:t>
      </w:r>
      <w:r w:rsidR="00315607">
        <w:rPr>
          <w:rFonts w:ascii="Times New Roman" w:hAnsi="Times New Roman" w:cs="Times New Roman"/>
          <w:sz w:val="24"/>
          <w:szCs w:val="24"/>
        </w:rPr>
        <w:t>.</w:t>
      </w:r>
      <w:r w:rsidR="00A00922" w:rsidRPr="00105791">
        <w:rPr>
          <w:rFonts w:ascii="Times New Roman" w:hAnsi="Times New Roman" w:cs="Times New Roman"/>
          <w:sz w:val="24"/>
          <w:szCs w:val="24"/>
        </w:rPr>
        <w:t xml:space="preserve"> – nadležnost za p</w:t>
      </w:r>
      <w:r w:rsidR="00361604" w:rsidRPr="00105791">
        <w:rPr>
          <w:rFonts w:ascii="Times New Roman" w:hAnsi="Times New Roman" w:cs="Times New Roman"/>
          <w:sz w:val="24"/>
          <w:szCs w:val="24"/>
        </w:rPr>
        <w:t>a</w:t>
      </w:r>
      <w:r w:rsidR="00A00922" w:rsidRPr="00105791">
        <w:rPr>
          <w:rFonts w:ascii="Times New Roman" w:hAnsi="Times New Roman" w:cs="Times New Roman"/>
          <w:sz w:val="24"/>
          <w:szCs w:val="24"/>
        </w:rPr>
        <w:t xml:space="preserve">rnice koje izravno proizlaze iz postupka u slučaju nesolventnosti i koje su s njim tijesno povezane). </w:t>
      </w:r>
    </w:p>
    <w:p w14:paraId="44DEC743" w14:textId="3570A170" w:rsidR="00147EA1" w:rsidRDefault="00147EA1" w:rsidP="003A19BB">
      <w:pPr>
        <w:jc w:val="both"/>
        <w:rPr>
          <w:rFonts w:ascii="Times New Roman" w:hAnsi="Times New Roman" w:cs="Times New Roman"/>
          <w:sz w:val="24"/>
          <w:szCs w:val="24"/>
        </w:rPr>
      </w:pPr>
    </w:p>
    <w:p w14:paraId="3CEE1F87" w14:textId="163C4FB8" w:rsidR="00E04D21" w:rsidRDefault="00E04D21" w:rsidP="003A19BB">
      <w:pPr>
        <w:jc w:val="both"/>
        <w:rPr>
          <w:rFonts w:ascii="Times New Roman" w:hAnsi="Times New Roman" w:cs="Times New Roman"/>
          <w:sz w:val="24"/>
          <w:szCs w:val="24"/>
        </w:rPr>
      </w:pPr>
    </w:p>
    <w:p w14:paraId="22CAF8DF" w14:textId="77777777" w:rsidR="00E04D21" w:rsidRDefault="00E04D21" w:rsidP="003A19BB">
      <w:pPr>
        <w:jc w:val="both"/>
        <w:rPr>
          <w:rFonts w:ascii="Times New Roman" w:hAnsi="Times New Roman" w:cs="Times New Roman"/>
          <w:sz w:val="24"/>
          <w:szCs w:val="24"/>
        </w:rPr>
      </w:pPr>
    </w:p>
    <w:p w14:paraId="786EB777" w14:textId="6EE16866" w:rsidR="00FB13DF" w:rsidRDefault="00FB13DF" w:rsidP="003A19BB">
      <w:pPr>
        <w:jc w:val="both"/>
        <w:rPr>
          <w:rFonts w:ascii="Times New Roman" w:hAnsi="Times New Roman" w:cs="Times New Roman"/>
          <w:sz w:val="24"/>
          <w:szCs w:val="24"/>
        </w:rPr>
      </w:pPr>
    </w:p>
    <w:p w14:paraId="586F0E1C" w14:textId="16F348DF" w:rsidR="00474F44" w:rsidRDefault="00474F44" w:rsidP="003A19BB">
      <w:pPr>
        <w:jc w:val="both"/>
        <w:rPr>
          <w:rFonts w:ascii="Times New Roman" w:hAnsi="Times New Roman" w:cs="Times New Roman"/>
          <w:sz w:val="24"/>
          <w:szCs w:val="24"/>
        </w:rPr>
      </w:pPr>
    </w:p>
    <w:p w14:paraId="0E3F552D" w14:textId="77777777" w:rsidR="003166C0" w:rsidRDefault="003166C0" w:rsidP="003A19BB">
      <w:pPr>
        <w:jc w:val="both"/>
        <w:rPr>
          <w:rFonts w:ascii="Times New Roman" w:hAnsi="Times New Roman" w:cs="Times New Roman"/>
          <w:sz w:val="24"/>
          <w:szCs w:val="24"/>
        </w:rPr>
      </w:pPr>
    </w:p>
    <w:p w14:paraId="15F3FC2F" w14:textId="4C1E5890" w:rsidR="00E1711F" w:rsidRDefault="00E1711F" w:rsidP="003A19BB">
      <w:pPr>
        <w:jc w:val="both"/>
        <w:rPr>
          <w:rFonts w:ascii="Times New Roman" w:hAnsi="Times New Roman" w:cs="Times New Roman"/>
          <w:sz w:val="24"/>
          <w:szCs w:val="24"/>
        </w:rPr>
      </w:pPr>
    </w:p>
    <w:p w14:paraId="43385CB6" w14:textId="77777777" w:rsidR="00E1711F" w:rsidRDefault="00E1711F" w:rsidP="003A19BB">
      <w:pPr>
        <w:jc w:val="both"/>
        <w:rPr>
          <w:rFonts w:ascii="Times New Roman" w:hAnsi="Times New Roman" w:cs="Times New Roman"/>
          <w:sz w:val="24"/>
          <w:szCs w:val="24"/>
        </w:rPr>
      </w:pPr>
    </w:p>
    <w:p w14:paraId="4B26FF38" w14:textId="0F998B4B" w:rsidR="00435DB6" w:rsidRDefault="00147EA1" w:rsidP="00435DB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Procesno postupanje </w:t>
      </w:r>
      <w:r w:rsidR="00E04D21">
        <w:rPr>
          <w:rFonts w:ascii="Times New Roman" w:hAnsi="Times New Roman" w:cs="Times New Roman"/>
          <w:sz w:val="24"/>
          <w:szCs w:val="24"/>
        </w:rPr>
        <w:t>–</w:t>
      </w:r>
      <w:r>
        <w:rPr>
          <w:rFonts w:ascii="Times New Roman" w:hAnsi="Times New Roman" w:cs="Times New Roman"/>
          <w:sz w:val="24"/>
          <w:szCs w:val="24"/>
        </w:rPr>
        <w:t xml:space="preserve"> p</w:t>
      </w:r>
      <w:r w:rsidR="00435DB6">
        <w:rPr>
          <w:rFonts w:ascii="Times New Roman" w:hAnsi="Times New Roman" w:cs="Times New Roman"/>
          <w:sz w:val="24"/>
          <w:szCs w:val="24"/>
        </w:rPr>
        <w:t>rekid</w:t>
      </w:r>
      <w:r w:rsidR="00E04D21">
        <w:rPr>
          <w:rFonts w:ascii="Times New Roman" w:hAnsi="Times New Roman" w:cs="Times New Roman"/>
          <w:sz w:val="24"/>
          <w:szCs w:val="24"/>
        </w:rPr>
        <w:t xml:space="preserve"> i nastavak</w:t>
      </w:r>
      <w:r w:rsidR="00435DB6">
        <w:rPr>
          <w:rFonts w:ascii="Times New Roman" w:hAnsi="Times New Roman" w:cs="Times New Roman"/>
          <w:sz w:val="24"/>
          <w:szCs w:val="24"/>
        </w:rPr>
        <w:t xml:space="preserve"> parničnog postupka</w:t>
      </w:r>
    </w:p>
    <w:p w14:paraId="10817472" w14:textId="77777777" w:rsidR="00167669" w:rsidRPr="00435DB6" w:rsidRDefault="00167669" w:rsidP="00167669">
      <w:pPr>
        <w:pStyle w:val="ListParagraph"/>
        <w:ind w:left="1080"/>
        <w:jc w:val="both"/>
        <w:rPr>
          <w:rFonts w:ascii="Times New Roman" w:hAnsi="Times New Roman" w:cs="Times New Roman"/>
          <w:sz w:val="24"/>
          <w:szCs w:val="24"/>
        </w:rPr>
      </w:pPr>
    </w:p>
    <w:p w14:paraId="76BC52D8" w14:textId="157281B9" w:rsidR="008818B1" w:rsidRPr="00167669" w:rsidRDefault="00167669" w:rsidP="0016766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otvaranje stečajnog postupka</w:t>
      </w:r>
    </w:p>
    <w:p w14:paraId="61A52DC8" w14:textId="78929455" w:rsidR="00DC6702" w:rsidRDefault="00435DB6" w:rsidP="003A19BB">
      <w:pPr>
        <w:jc w:val="both"/>
        <w:rPr>
          <w:rFonts w:ascii="Times New Roman" w:hAnsi="Times New Roman" w:cs="Times New Roman"/>
          <w:sz w:val="24"/>
          <w:szCs w:val="24"/>
        </w:rPr>
      </w:pPr>
      <w:r>
        <w:rPr>
          <w:rFonts w:ascii="Times New Roman" w:hAnsi="Times New Roman" w:cs="Times New Roman"/>
          <w:sz w:val="24"/>
          <w:szCs w:val="24"/>
        </w:rPr>
        <w:t>Shodno odredbi čl.</w:t>
      </w:r>
      <w:r w:rsidR="00A11EFD">
        <w:rPr>
          <w:rFonts w:ascii="Times New Roman" w:hAnsi="Times New Roman" w:cs="Times New Roman"/>
          <w:sz w:val="24"/>
          <w:szCs w:val="24"/>
        </w:rPr>
        <w:t xml:space="preserve"> 378 </w:t>
      </w:r>
      <w:r w:rsidR="00A0102C">
        <w:rPr>
          <w:rFonts w:ascii="Times New Roman" w:hAnsi="Times New Roman" w:cs="Times New Roman"/>
          <w:sz w:val="24"/>
          <w:szCs w:val="24"/>
        </w:rPr>
        <w:t xml:space="preserve">. </w:t>
      </w:r>
      <w:r w:rsidR="00A11EFD">
        <w:rPr>
          <w:rFonts w:ascii="Times New Roman" w:hAnsi="Times New Roman" w:cs="Times New Roman"/>
          <w:sz w:val="24"/>
          <w:szCs w:val="24"/>
        </w:rPr>
        <w:t xml:space="preserve">t. 4) </w:t>
      </w:r>
      <w:r>
        <w:rPr>
          <w:rFonts w:ascii="Times New Roman" w:hAnsi="Times New Roman" w:cs="Times New Roman"/>
          <w:sz w:val="24"/>
          <w:szCs w:val="24"/>
        </w:rPr>
        <w:t>ZPP-a</w:t>
      </w:r>
      <w:r w:rsidR="00E2002E">
        <w:rPr>
          <w:rFonts w:ascii="Times New Roman" w:hAnsi="Times New Roman" w:cs="Times New Roman"/>
          <w:sz w:val="24"/>
          <w:szCs w:val="24"/>
        </w:rPr>
        <w:t xml:space="preserve">  i čl. 109</w:t>
      </w:r>
      <w:r w:rsidR="00A0102C">
        <w:rPr>
          <w:rFonts w:ascii="Times New Roman" w:hAnsi="Times New Roman" w:cs="Times New Roman"/>
          <w:sz w:val="24"/>
          <w:szCs w:val="24"/>
        </w:rPr>
        <w:t>.</w:t>
      </w:r>
      <w:r w:rsidR="00E2002E">
        <w:rPr>
          <w:rFonts w:ascii="Times New Roman" w:hAnsi="Times New Roman" w:cs="Times New Roman"/>
          <w:sz w:val="24"/>
          <w:szCs w:val="24"/>
        </w:rPr>
        <w:t xml:space="preserve"> st. 1</w:t>
      </w:r>
      <w:r w:rsidR="00A0102C">
        <w:rPr>
          <w:rFonts w:ascii="Times New Roman" w:hAnsi="Times New Roman" w:cs="Times New Roman"/>
          <w:sz w:val="24"/>
          <w:szCs w:val="24"/>
        </w:rPr>
        <w:t>.</w:t>
      </w:r>
      <w:r w:rsidR="00E2002E">
        <w:rPr>
          <w:rFonts w:ascii="Times New Roman" w:hAnsi="Times New Roman" w:cs="Times New Roman"/>
          <w:sz w:val="24"/>
          <w:szCs w:val="24"/>
        </w:rPr>
        <w:t xml:space="preserve"> Z</w:t>
      </w:r>
      <w:r w:rsidR="005D0742">
        <w:rPr>
          <w:rFonts w:ascii="Times New Roman" w:hAnsi="Times New Roman" w:cs="Times New Roman"/>
          <w:sz w:val="24"/>
          <w:szCs w:val="24"/>
        </w:rPr>
        <w:t>akona o stečaju</w:t>
      </w:r>
      <w:r>
        <w:rPr>
          <w:rFonts w:ascii="Times New Roman" w:hAnsi="Times New Roman" w:cs="Times New Roman"/>
          <w:sz w:val="24"/>
          <w:szCs w:val="24"/>
        </w:rPr>
        <w:t>, postupak se prekida kada nastupe pravne posljedice otvaranja stečajnog postupka</w:t>
      </w:r>
      <w:r w:rsidR="00200133">
        <w:rPr>
          <w:rFonts w:ascii="Times New Roman" w:hAnsi="Times New Roman" w:cs="Times New Roman"/>
          <w:sz w:val="24"/>
          <w:szCs w:val="24"/>
        </w:rPr>
        <w:t xml:space="preserve">, </w:t>
      </w:r>
      <w:r w:rsidR="00E2002E">
        <w:rPr>
          <w:rFonts w:ascii="Times New Roman" w:hAnsi="Times New Roman" w:cs="Times New Roman"/>
          <w:sz w:val="24"/>
          <w:szCs w:val="24"/>
        </w:rPr>
        <w:t xml:space="preserve"> </w:t>
      </w:r>
      <w:r>
        <w:rPr>
          <w:rFonts w:ascii="Times New Roman" w:hAnsi="Times New Roman" w:cs="Times New Roman"/>
          <w:sz w:val="24"/>
          <w:szCs w:val="24"/>
        </w:rPr>
        <w:t xml:space="preserve">a </w:t>
      </w:r>
      <w:r w:rsidR="00A11EFD">
        <w:rPr>
          <w:rFonts w:ascii="Times New Roman" w:hAnsi="Times New Roman" w:cs="Times New Roman"/>
          <w:sz w:val="24"/>
          <w:szCs w:val="24"/>
        </w:rPr>
        <w:t>te posljedice u smislu odredbe čl. 102</w:t>
      </w:r>
      <w:r w:rsidR="00A0102C">
        <w:rPr>
          <w:rFonts w:ascii="Times New Roman" w:hAnsi="Times New Roman" w:cs="Times New Roman"/>
          <w:sz w:val="24"/>
          <w:szCs w:val="24"/>
        </w:rPr>
        <w:t>.</w:t>
      </w:r>
      <w:r w:rsidR="00A11EFD">
        <w:rPr>
          <w:rFonts w:ascii="Times New Roman" w:hAnsi="Times New Roman" w:cs="Times New Roman"/>
          <w:sz w:val="24"/>
          <w:szCs w:val="24"/>
        </w:rPr>
        <w:t xml:space="preserve"> st. 1</w:t>
      </w:r>
      <w:r w:rsidR="00A0102C">
        <w:rPr>
          <w:rFonts w:ascii="Times New Roman" w:hAnsi="Times New Roman" w:cs="Times New Roman"/>
          <w:sz w:val="24"/>
          <w:szCs w:val="24"/>
        </w:rPr>
        <w:t>.</w:t>
      </w:r>
      <w:r w:rsidR="00A11EFD">
        <w:rPr>
          <w:rFonts w:ascii="Times New Roman" w:hAnsi="Times New Roman" w:cs="Times New Roman"/>
          <w:sz w:val="24"/>
          <w:szCs w:val="24"/>
        </w:rPr>
        <w:t xml:space="preserve"> Zakona o  stečaju, nastupaju objavom rješenja o otvaranju stečajnog postupka u Službenom glasniku Republike Srp</w:t>
      </w:r>
      <w:r w:rsidR="003665EE">
        <w:rPr>
          <w:rFonts w:ascii="Times New Roman" w:hAnsi="Times New Roman" w:cs="Times New Roman"/>
          <w:sz w:val="24"/>
          <w:szCs w:val="24"/>
        </w:rPr>
        <w:t>ske</w:t>
      </w:r>
    </w:p>
    <w:p w14:paraId="1C07C768" w14:textId="6A335DBE" w:rsidR="00435DB6" w:rsidRDefault="0003783D" w:rsidP="003A19BB">
      <w:pPr>
        <w:jc w:val="both"/>
        <w:rPr>
          <w:rFonts w:ascii="Times New Roman" w:hAnsi="Times New Roman" w:cs="Times New Roman"/>
          <w:sz w:val="24"/>
          <w:szCs w:val="24"/>
        </w:rPr>
      </w:pPr>
      <w:r>
        <w:rPr>
          <w:rFonts w:ascii="Times New Roman" w:hAnsi="Times New Roman" w:cs="Times New Roman"/>
          <w:sz w:val="24"/>
          <w:szCs w:val="24"/>
        </w:rPr>
        <w:t>Nastupanjem</w:t>
      </w:r>
      <w:r w:rsidR="00435DB6">
        <w:rPr>
          <w:rFonts w:ascii="Times New Roman" w:hAnsi="Times New Roman" w:cs="Times New Roman"/>
          <w:sz w:val="24"/>
          <w:szCs w:val="24"/>
        </w:rPr>
        <w:t xml:space="preserve"> pravnih posljedica otvaranja stečajnog postupka, parnični postupak </w:t>
      </w:r>
      <w:r w:rsidR="00ED274C">
        <w:rPr>
          <w:rFonts w:ascii="Times New Roman" w:hAnsi="Times New Roman" w:cs="Times New Roman"/>
          <w:sz w:val="24"/>
          <w:szCs w:val="24"/>
        </w:rPr>
        <w:t xml:space="preserve">koji je pokrenut prije </w:t>
      </w:r>
      <w:r w:rsidR="00520758">
        <w:rPr>
          <w:rFonts w:ascii="Times New Roman" w:hAnsi="Times New Roman" w:cs="Times New Roman"/>
          <w:sz w:val="24"/>
          <w:szCs w:val="24"/>
        </w:rPr>
        <w:t xml:space="preserve">toga, </w:t>
      </w:r>
      <w:r w:rsidR="00ED274C">
        <w:rPr>
          <w:rFonts w:ascii="Times New Roman" w:hAnsi="Times New Roman" w:cs="Times New Roman"/>
          <w:sz w:val="24"/>
          <w:szCs w:val="24"/>
        </w:rPr>
        <w:t xml:space="preserve"> </w:t>
      </w:r>
      <w:r w:rsidR="00520758">
        <w:rPr>
          <w:rFonts w:ascii="Times New Roman" w:hAnsi="Times New Roman" w:cs="Times New Roman"/>
          <w:sz w:val="24"/>
          <w:szCs w:val="24"/>
        </w:rPr>
        <w:t xml:space="preserve">po sili zakona (ex lege) </w:t>
      </w:r>
      <w:r w:rsidR="00435DB6">
        <w:rPr>
          <w:rFonts w:ascii="Times New Roman" w:hAnsi="Times New Roman" w:cs="Times New Roman"/>
          <w:sz w:val="24"/>
          <w:szCs w:val="24"/>
        </w:rPr>
        <w:t>se prekida</w:t>
      </w:r>
      <w:r w:rsidR="00ED274C">
        <w:rPr>
          <w:rFonts w:ascii="Times New Roman" w:hAnsi="Times New Roman" w:cs="Times New Roman"/>
          <w:sz w:val="24"/>
          <w:szCs w:val="24"/>
        </w:rPr>
        <w:t xml:space="preserve"> i sud rješenjem o prekidu postupka iz ovog zakonskog razloga, samo utvr</w:t>
      </w:r>
      <w:r w:rsidR="007A3B9C">
        <w:rPr>
          <w:rFonts w:ascii="Times New Roman" w:hAnsi="Times New Roman" w:cs="Times New Roman"/>
          <w:sz w:val="24"/>
          <w:szCs w:val="24"/>
        </w:rPr>
        <w:t>đ</w:t>
      </w:r>
      <w:r w:rsidR="00ED274C">
        <w:rPr>
          <w:rFonts w:ascii="Times New Roman" w:hAnsi="Times New Roman" w:cs="Times New Roman"/>
          <w:sz w:val="24"/>
          <w:szCs w:val="24"/>
        </w:rPr>
        <w:t>uje da je po sili zakona nastupilo ovakvo stanje</w:t>
      </w:r>
      <w:r w:rsidR="00435DB6">
        <w:rPr>
          <w:rFonts w:ascii="Times New Roman" w:hAnsi="Times New Roman" w:cs="Times New Roman"/>
          <w:sz w:val="24"/>
          <w:szCs w:val="24"/>
        </w:rPr>
        <w:t xml:space="preserve">. </w:t>
      </w:r>
    </w:p>
    <w:p w14:paraId="15AA1C72" w14:textId="2477E5AF" w:rsidR="00ED274C" w:rsidRDefault="00435DB6" w:rsidP="003A19BB">
      <w:pPr>
        <w:jc w:val="both"/>
        <w:rPr>
          <w:rFonts w:ascii="Times New Roman" w:hAnsi="Times New Roman" w:cs="Times New Roman"/>
          <w:sz w:val="24"/>
          <w:szCs w:val="24"/>
        </w:rPr>
      </w:pPr>
      <w:r>
        <w:rPr>
          <w:rFonts w:ascii="Times New Roman" w:hAnsi="Times New Roman" w:cs="Times New Roman"/>
          <w:sz w:val="24"/>
          <w:szCs w:val="24"/>
        </w:rPr>
        <w:t>Odluku o prekidu postupka donosi prvostepeni sud</w:t>
      </w:r>
      <w:r w:rsidR="00ED274C">
        <w:rPr>
          <w:rFonts w:ascii="Times New Roman" w:hAnsi="Times New Roman" w:cs="Times New Roman"/>
          <w:sz w:val="24"/>
          <w:szCs w:val="24"/>
        </w:rPr>
        <w:t>, pa i onda kada se postupak nalazi u fazi žalbenog postupka pred drugostepenim sudom,</w:t>
      </w:r>
      <w:r w:rsidR="007A3B9C">
        <w:rPr>
          <w:rFonts w:ascii="Times New Roman" w:hAnsi="Times New Roman" w:cs="Times New Roman"/>
          <w:sz w:val="24"/>
          <w:szCs w:val="24"/>
        </w:rPr>
        <w:t xml:space="preserve"> s</w:t>
      </w:r>
      <w:r w:rsidR="00ED274C">
        <w:rPr>
          <w:rFonts w:ascii="Times New Roman" w:hAnsi="Times New Roman" w:cs="Times New Roman"/>
          <w:sz w:val="24"/>
          <w:szCs w:val="24"/>
        </w:rPr>
        <w:t xml:space="preserve"> obzirom </w:t>
      </w:r>
      <w:r w:rsidR="007A3B9C">
        <w:rPr>
          <w:rFonts w:ascii="Times New Roman" w:hAnsi="Times New Roman" w:cs="Times New Roman"/>
          <w:sz w:val="24"/>
          <w:szCs w:val="24"/>
        </w:rPr>
        <w:t xml:space="preserve">na to </w:t>
      </w:r>
      <w:r w:rsidR="00ED274C">
        <w:rPr>
          <w:rFonts w:ascii="Times New Roman" w:hAnsi="Times New Roman" w:cs="Times New Roman"/>
          <w:sz w:val="24"/>
          <w:szCs w:val="24"/>
        </w:rPr>
        <w:t>da je procesnim zakonom jasno propisano koje odluke donose viši sudovi povodom pravnih lijekova a me</w:t>
      </w:r>
      <w:r w:rsidR="007A3B9C">
        <w:rPr>
          <w:rFonts w:ascii="Times New Roman" w:hAnsi="Times New Roman" w:cs="Times New Roman"/>
          <w:sz w:val="24"/>
          <w:szCs w:val="24"/>
        </w:rPr>
        <w:t>đ</w:t>
      </w:r>
      <w:r w:rsidR="00ED274C">
        <w:rPr>
          <w:rFonts w:ascii="Times New Roman" w:hAnsi="Times New Roman" w:cs="Times New Roman"/>
          <w:sz w:val="24"/>
          <w:szCs w:val="24"/>
        </w:rPr>
        <w:t>u njima nema rješenja o prekidu postupka</w:t>
      </w:r>
      <w:r w:rsidR="003665EE">
        <w:rPr>
          <w:rFonts w:ascii="Times New Roman" w:hAnsi="Times New Roman" w:cs="Times New Roman"/>
          <w:sz w:val="24"/>
          <w:szCs w:val="24"/>
        </w:rPr>
        <w:t>, pa kad nastupe pravne posljedice otvaranja stečajnog postupka u toku žalbenog postupka, drugostepeni sud vraća spis predmeta prvostepenom sudu radi donošenja odluke kojom se utvr</w:t>
      </w:r>
      <w:r w:rsidR="007A3B9C">
        <w:rPr>
          <w:rFonts w:ascii="Times New Roman" w:hAnsi="Times New Roman" w:cs="Times New Roman"/>
          <w:sz w:val="24"/>
          <w:szCs w:val="24"/>
        </w:rPr>
        <w:t>đ</w:t>
      </w:r>
      <w:r w:rsidR="003665EE">
        <w:rPr>
          <w:rFonts w:ascii="Times New Roman" w:hAnsi="Times New Roman" w:cs="Times New Roman"/>
          <w:sz w:val="24"/>
          <w:szCs w:val="24"/>
        </w:rPr>
        <w:t>uje da je nastupio prekid postupka</w:t>
      </w:r>
      <w:r w:rsidR="00ED274C">
        <w:rPr>
          <w:rFonts w:ascii="Times New Roman" w:hAnsi="Times New Roman" w:cs="Times New Roman"/>
          <w:sz w:val="24"/>
          <w:szCs w:val="24"/>
        </w:rPr>
        <w:t xml:space="preserve">. </w:t>
      </w:r>
    </w:p>
    <w:p w14:paraId="1B0A79E1" w14:textId="63ED0AB8" w:rsidR="00E2002E" w:rsidRDefault="00200133" w:rsidP="003A19BB">
      <w:pPr>
        <w:jc w:val="both"/>
        <w:rPr>
          <w:rFonts w:ascii="Times New Roman" w:hAnsi="Times New Roman" w:cs="Times New Roman"/>
          <w:sz w:val="24"/>
          <w:szCs w:val="24"/>
        </w:rPr>
      </w:pPr>
      <w:r>
        <w:rPr>
          <w:rFonts w:ascii="Times New Roman" w:hAnsi="Times New Roman" w:cs="Times New Roman"/>
          <w:sz w:val="24"/>
          <w:szCs w:val="24"/>
        </w:rPr>
        <w:t>Prekid postupka shodno odredbi čl. 109</w:t>
      </w:r>
      <w:r w:rsidR="005D0742">
        <w:rPr>
          <w:rFonts w:ascii="Times New Roman" w:hAnsi="Times New Roman" w:cs="Times New Roman"/>
          <w:sz w:val="24"/>
          <w:szCs w:val="24"/>
        </w:rPr>
        <w:t>.</w:t>
      </w:r>
      <w:r>
        <w:rPr>
          <w:rFonts w:ascii="Times New Roman" w:hAnsi="Times New Roman" w:cs="Times New Roman"/>
          <w:sz w:val="24"/>
          <w:szCs w:val="24"/>
        </w:rPr>
        <w:t xml:space="preserve"> st. 2 Z</w:t>
      </w:r>
      <w:r w:rsidR="005D0742">
        <w:rPr>
          <w:rFonts w:ascii="Times New Roman" w:hAnsi="Times New Roman" w:cs="Times New Roman"/>
          <w:sz w:val="24"/>
          <w:szCs w:val="24"/>
        </w:rPr>
        <w:t>akona o stečaju</w:t>
      </w:r>
      <w:r>
        <w:rPr>
          <w:rFonts w:ascii="Times New Roman" w:hAnsi="Times New Roman" w:cs="Times New Roman"/>
          <w:sz w:val="24"/>
          <w:szCs w:val="24"/>
        </w:rPr>
        <w:t xml:space="preserve">, traje do zaključenja stečajnog postupka, ukoliko se postupak prije toga ne nastavi, </w:t>
      </w:r>
      <w:r w:rsidR="009B1C96">
        <w:rPr>
          <w:rFonts w:ascii="Times New Roman" w:hAnsi="Times New Roman" w:cs="Times New Roman"/>
          <w:sz w:val="24"/>
          <w:szCs w:val="24"/>
        </w:rPr>
        <w:t>a nastaviće se kada stečajni upravnik preuzme postupak ili kada ga sud na prijedlog protivne strane pozove da to učini</w:t>
      </w:r>
      <w:r w:rsidR="004B4589">
        <w:rPr>
          <w:rFonts w:ascii="Times New Roman" w:hAnsi="Times New Roman" w:cs="Times New Roman"/>
          <w:sz w:val="24"/>
          <w:szCs w:val="24"/>
        </w:rPr>
        <w:t xml:space="preserve"> (čl. 381 st. 1 ZPP-a) i uz ispunjenje sljedećih pretpostavki propisanih u odredbi čl. 109</w:t>
      </w:r>
      <w:r w:rsidR="005D0742">
        <w:rPr>
          <w:rFonts w:ascii="Times New Roman" w:hAnsi="Times New Roman" w:cs="Times New Roman"/>
          <w:sz w:val="24"/>
          <w:szCs w:val="24"/>
        </w:rPr>
        <w:t>.</w:t>
      </w:r>
      <w:r w:rsidR="004B4589">
        <w:rPr>
          <w:rFonts w:ascii="Times New Roman" w:hAnsi="Times New Roman" w:cs="Times New Roman"/>
          <w:sz w:val="24"/>
          <w:szCs w:val="24"/>
        </w:rPr>
        <w:t xml:space="preserve"> Z</w:t>
      </w:r>
      <w:r w:rsidR="005D0742">
        <w:rPr>
          <w:rFonts w:ascii="Times New Roman" w:hAnsi="Times New Roman" w:cs="Times New Roman"/>
          <w:sz w:val="24"/>
          <w:szCs w:val="24"/>
        </w:rPr>
        <w:t>akona o stečaju</w:t>
      </w:r>
      <w:r w:rsidR="009B1C96">
        <w:rPr>
          <w:rFonts w:ascii="Times New Roman" w:hAnsi="Times New Roman" w:cs="Times New Roman"/>
          <w:sz w:val="24"/>
          <w:szCs w:val="24"/>
        </w:rPr>
        <w:t xml:space="preserve"> </w:t>
      </w:r>
      <w:r>
        <w:rPr>
          <w:rFonts w:ascii="Times New Roman" w:hAnsi="Times New Roman" w:cs="Times New Roman"/>
          <w:sz w:val="24"/>
          <w:szCs w:val="24"/>
        </w:rPr>
        <w:t>pa tako:</w:t>
      </w:r>
    </w:p>
    <w:p w14:paraId="7634AB3E" w14:textId="56870EC3" w:rsidR="00200133" w:rsidRDefault="00200133" w:rsidP="00200133">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pravne sporove o imovini koja pripada stečajnoj masi, u kojima je stečajni dužnik tužilac i koji su u vrijeme otvaranja stečajnog postupka u toku, stečajni upravnik i suprotna strana u sporu mogu nastaviti u onom stanju u kojem se nalaze (st.</w:t>
      </w:r>
      <w:r w:rsidR="00D9463B">
        <w:rPr>
          <w:rFonts w:ascii="Times New Roman" w:hAnsi="Times New Roman" w:cs="Times New Roman"/>
          <w:sz w:val="24"/>
          <w:szCs w:val="24"/>
        </w:rPr>
        <w:t xml:space="preserve"> </w:t>
      </w:r>
      <w:r>
        <w:rPr>
          <w:rFonts w:ascii="Times New Roman" w:hAnsi="Times New Roman" w:cs="Times New Roman"/>
          <w:sz w:val="24"/>
          <w:szCs w:val="24"/>
        </w:rPr>
        <w:t>3</w:t>
      </w:r>
      <w:r w:rsidR="00D9463B">
        <w:rPr>
          <w:rFonts w:ascii="Times New Roman" w:hAnsi="Times New Roman" w:cs="Times New Roman"/>
          <w:sz w:val="24"/>
          <w:szCs w:val="24"/>
        </w:rPr>
        <w:t>.</w:t>
      </w:r>
      <w:r>
        <w:rPr>
          <w:rFonts w:ascii="Times New Roman" w:hAnsi="Times New Roman" w:cs="Times New Roman"/>
          <w:sz w:val="24"/>
          <w:szCs w:val="24"/>
        </w:rPr>
        <w:t>)</w:t>
      </w:r>
    </w:p>
    <w:p w14:paraId="3931BD87" w14:textId="431E303B" w:rsidR="00200133" w:rsidRDefault="00200133" w:rsidP="00200133">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pravne sporove koji teku u vrijeme o</w:t>
      </w:r>
      <w:r w:rsidR="004B4589">
        <w:rPr>
          <w:rFonts w:ascii="Times New Roman" w:hAnsi="Times New Roman" w:cs="Times New Roman"/>
          <w:sz w:val="24"/>
          <w:szCs w:val="24"/>
        </w:rPr>
        <w:t>t</w:t>
      </w:r>
      <w:r>
        <w:rPr>
          <w:rFonts w:ascii="Times New Roman" w:hAnsi="Times New Roman" w:cs="Times New Roman"/>
          <w:sz w:val="24"/>
          <w:szCs w:val="24"/>
        </w:rPr>
        <w:t>varanja stečajnog postupka i u kojima je stečajni dužnik tuženi, mogu preuzeti i stečajni upravnik i protivna strana, ako se tiču: izlučenja nekog predmeta iz stečajne mase, odvojenog namirenja ili dugova stečajne mase (st.</w:t>
      </w:r>
      <w:r w:rsidR="00D9463B">
        <w:rPr>
          <w:rFonts w:ascii="Times New Roman" w:hAnsi="Times New Roman" w:cs="Times New Roman"/>
          <w:sz w:val="24"/>
          <w:szCs w:val="24"/>
        </w:rPr>
        <w:t xml:space="preserve"> </w:t>
      </w:r>
      <w:r>
        <w:rPr>
          <w:rFonts w:ascii="Times New Roman" w:hAnsi="Times New Roman" w:cs="Times New Roman"/>
          <w:sz w:val="24"/>
          <w:szCs w:val="24"/>
        </w:rPr>
        <w:t>4</w:t>
      </w:r>
      <w:r w:rsidR="00D9463B">
        <w:rPr>
          <w:rFonts w:ascii="Times New Roman" w:hAnsi="Times New Roman" w:cs="Times New Roman"/>
          <w:sz w:val="24"/>
          <w:szCs w:val="24"/>
        </w:rPr>
        <w:t>.</w:t>
      </w:r>
      <w:r>
        <w:rPr>
          <w:rFonts w:ascii="Times New Roman" w:hAnsi="Times New Roman" w:cs="Times New Roman"/>
          <w:sz w:val="24"/>
          <w:szCs w:val="24"/>
        </w:rPr>
        <w:t>)</w:t>
      </w:r>
    </w:p>
    <w:p w14:paraId="29BD8C8C" w14:textId="7380D958" w:rsidR="008818B1" w:rsidRPr="008818B1" w:rsidRDefault="004B4589" w:rsidP="003A19B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stečajni povjerilac može u prekluzivnom roku od 30 dana od dana održavanja ispitnog ročišta na kojem je njegovo potraživanje o</w:t>
      </w:r>
      <w:r w:rsidR="007F0214">
        <w:rPr>
          <w:rFonts w:ascii="Times New Roman" w:hAnsi="Times New Roman" w:cs="Times New Roman"/>
          <w:sz w:val="24"/>
          <w:szCs w:val="24"/>
        </w:rPr>
        <w:t>sporeno</w:t>
      </w:r>
      <w:r>
        <w:rPr>
          <w:rFonts w:ascii="Times New Roman" w:hAnsi="Times New Roman" w:cs="Times New Roman"/>
          <w:sz w:val="24"/>
          <w:szCs w:val="24"/>
        </w:rPr>
        <w:t>, podnijeti prijedlog za nastavak ranije započe</w:t>
      </w:r>
      <w:r w:rsidR="008818B1">
        <w:rPr>
          <w:rFonts w:ascii="Times New Roman" w:hAnsi="Times New Roman" w:cs="Times New Roman"/>
          <w:sz w:val="24"/>
          <w:szCs w:val="24"/>
        </w:rPr>
        <w:t>tog postupka (st.</w:t>
      </w:r>
      <w:r w:rsidR="00D9463B">
        <w:rPr>
          <w:rFonts w:ascii="Times New Roman" w:hAnsi="Times New Roman" w:cs="Times New Roman"/>
          <w:sz w:val="24"/>
          <w:szCs w:val="24"/>
        </w:rPr>
        <w:t xml:space="preserve"> </w:t>
      </w:r>
      <w:r w:rsidR="008818B1">
        <w:rPr>
          <w:rFonts w:ascii="Times New Roman" w:hAnsi="Times New Roman" w:cs="Times New Roman"/>
          <w:sz w:val="24"/>
          <w:szCs w:val="24"/>
        </w:rPr>
        <w:t>5)</w:t>
      </w:r>
    </w:p>
    <w:p w14:paraId="3808B27F" w14:textId="199174B0" w:rsidR="008818B1" w:rsidRDefault="005D0742" w:rsidP="003A19BB">
      <w:pPr>
        <w:jc w:val="both"/>
        <w:rPr>
          <w:rFonts w:ascii="Times New Roman" w:hAnsi="Times New Roman" w:cs="Times New Roman"/>
          <w:sz w:val="24"/>
          <w:szCs w:val="24"/>
        </w:rPr>
      </w:pPr>
      <w:r>
        <w:rPr>
          <w:rFonts w:ascii="Times New Roman" w:hAnsi="Times New Roman" w:cs="Times New Roman"/>
          <w:sz w:val="24"/>
          <w:szCs w:val="24"/>
        </w:rPr>
        <w:t>Na osnovu prethodno</w:t>
      </w:r>
      <w:r w:rsidR="008818B1">
        <w:rPr>
          <w:rFonts w:ascii="Times New Roman" w:hAnsi="Times New Roman" w:cs="Times New Roman"/>
          <w:sz w:val="24"/>
          <w:szCs w:val="24"/>
        </w:rPr>
        <w:t xml:space="preserve"> citiranih odredbi Z</w:t>
      </w:r>
      <w:r>
        <w:rPr>
          <w:rFonts w:ascii="Times New Roman" w:hAnsi="Times New Roman" w:cs="Times New Roman"/>
          <w:sz w:val="24"/>
          <w:szCs w:val="24"/>
        </w:rPr>
        <w:t>akona o stečaju</w:t>
      </w:r>
      <w:r w:rsidR="008818B1">
        <w:rPr>
          <w:rFonts w:ascii="Times New Roman" w:hAnsi="Times New Roman" w:cs="Times New Roman"/>
          <w:sz w:val="24"/>
          <w:szCs w:val="24"/>
        </w:rPr>
        <w:t xml:space="preserve"> i ZPP-a, potreba za nastavkom prekinutog postupka nastupa tek uz ispunjenje odre</w:t>
      </w:r>
      <w:r>
        <w:rPr>
          <w:rFonts w:ascii="Times New Roman" w:hAnsi="Times New Roman" w:cs="Times New Roman"/>
          <w:sz w:val="24"/>
          <w:szCs w:val="24"/>
        </w:rPr>
        <w:t>đ</w:t>
      </w:r>
      <w:r w:rsidR="008818B1">
        <w:rPr>
          <w:rFonts w:ascii="Times New Roman" w:hAnsi="Times New Roman" w:cs="Times New Roman"/>
          <w:sz w:val="24"/>
          <w:szCs w:val="24"/>
        </w:rPr>
        <w:t>enih pretpostavki, tačnije potrebe da stečajni upravnik ili suprotna strana, odnosno stečajni povjerilac riješe sporni odnos: po pitanju imovine koja pripada stečajnoj masi; po pitanju izlučenja nekog predmeta iz stečajne mase, odvojenog namirenja ili dugova stečajne mase te utvr</w:t>
      </w:r>
      <w:r w:rsidR="004B2D29">
        <w:rPr>
          <w:rFonts w:ascii="Times New Roman" w:hAnsi="Times New Roman" w:cs="Times New Roman"/>
          <w:sz w:val="24"/>
          <w:szCs w:val="24"/>
        </w:rPr>
        <w:t>đ</w:t>
      </w:r>
      <w:r w:rsidR="008818B1">
        <w:rPr>
          <w:rFonts w:ascii="Times New Roman" w:hAnsi="Times New Roman" w:cs="Times New Roman"/>
          <w:sz w:val="24"/>
          <w:szCs w:val="24"/>
        </w:rPr>
        <w:t xml:space="preserve">enja osnovanosti prijavljenog potraživanja koje je osporio stečajni upravnik. </w:t>
      </w:r>
    </w:p>
    <w:p w14:paraId="56F5DCFD" w14:textId="15102183" w:rsidR="00FB13DF" w:rsidRDefault="00FB13DF" w:rsidP="003A19BB">
      <w:pPr>
        <w:jc w:val="both"/>
        <w:rPr>
          <w:rFonts w:ascii="Times New Roman" w:hAnsi="Times New Roman" w:cs="Times New Roman"/>
          <w:sz w:val="24"/>
          <w:szCs w:val="24"/>
        </w:rPr>
      </w:pPr>
      <w:r>
        <w:rPr>
          <w:rFonts w:ascii="Times New Roman" w:hAnsi="Times New Roman" w:cs="Times New Roman"/>
          <w:sz w:val="24"/>
          <w:szCs w:val="24"/>
        </w:rPr>
        <w:t>Ukoliko se prekinuti parnični postupak vodio pred sudom opšte gra</w:t>
      </w:r>
      <w:r w:rsidR="00DF6C5B">
        <w:rPr>
          <w:rFonts w:ascii="Times New Roman" w:hAnsi="Times New Roman" w:cs="Times New Roman"/>
          <w:sz w:val="24"/>
          <w:szCs w:val="24"/>
        </w:rPr>
        <w:t>đ</w:t>
      </w:r>
      <w:r>
        <w:rPr>
          <w:rFonts w:ascii="Times New Roman" w:hAnsi="Times New Roman" w:cs="Times New Roman"/>
          <w:sz w:val="24"/>
          <w:szCs w:val="24"/>
        </w:rPr>
        <w:t>anske nadležnosti ili pred sudom kod koga se ne vodi stečajni postupak nad tuženim,  taj sud se, ukoliko nastavi prekinuti postup</w:t>
      </w:r>
      <w:r w:rsidR="008818B1">
        <w:rPr>
          <w:rFonts w:ascii="Times New Roman" w:hAnsi="Times New Roman" w:cs="Times New Roman"/>
          <w:sz w:val="24"/>
          <w:szCs w:val="24"/>
        </w:rPr>
        <w:t>ak</w:t>
      </w:r>
      <w:r>
        <w:rPr>
          <w:rFonts w:ascii="Times New Roman" w:hAnsi="Times New Roman" w:cs="Times New Roman"/>
          <w:sz w:val="24"/>
          <w:szCs w:val="24"/>
        </w:rPr>
        <w:t xml:space="preserve">, rješenjem oglašava stvarno </w:t>
      </w:r>
      <w:r w:rsidR="00E11FCE">
        <w:rPr>
          <w:rFonts w:ascii="Times New Roman" w:hAnsi="Times New Roman" w:cs="Times New Roman"/>
          <w:sz w:val="24"/>
          <w:szCs w:val="24"/>
        </w:rPr>
        <w:t xml:space="preserve">odnosno </w:t>
      </w:r>
      <w:r>
        <w:rPr>
          <w:rFonts w:ascii="Times New Roman" w:hAnsi="Times New Roman" w:cs="Times New Roman"/>
          <w:sz w:val="24"/>
          <w:szCs w:val="24"/>
        </w:rPr>
        <w:t>mjesno nenadležnim i predmet us</w:t>
      </w:r>
      <w:r w:rsidR="00E11FCE">
        <w:rPr>
          <w:rFonts w:ascii="Times New Roman" w:hAnsi="Times New Roman" w:cs="Times New Roman"/>
          <w:sz w:val="24"/>
          <w:szCs w:val="24"/>
        </w:rPr>
        <w:t>tupa</w:t>
      </w:r>
      <w:r>
        <w:rPr>
          <w:rFonts w:ascii="Times New Roman" w:hAnsi="Times New Roman" w:cs="Times New Roman"/>
          <w:sz w:val="24"/>
          <w:szCs w:val="24"/>
        </w:rPr>
        <w:t xml:space="preserve"> sudu koji sprovodi stečajni postupak nad tuženim</w:t>
      </w:r>
      <w:r w:rsidR="00E11FCE">
        <w:rPr>
          <w:rFonts w:ascii="Times New Roman" w:hAnsi="Times New Roman" w:cs="Times New Roman"/>
          <w:sz w:val="24"/>
          <w:szCs w:val="24"/>
        </w:rPr>
        <w:t xml:space="preserve"> (čl. 109 st. 7</w:t>
      </w:r>
      <w:r w:rsidR="00D9463B">
        <w:rPr>
          <w:rFonts w:ascii="Times New Roman" w:hAnsi="Times New Roman" w:cs="Times New Roman"/>
          <w:sz w:val="24"/>
          <w:szCs w:val="24"/>
        </w:rPr>
        <w:t>.</w:t>
      </w:r>
      <w:r w:rsidR="00E11FCE">
        <w:rPr>
          <w:rFonts w:ascii="Times New Roman" w:hAnsi="Times New Roman" w:cs="Times New Roman"/>
          <w:sz w:val="24"/>
          <w:szCs w:val="24"/>
        </w:rPr>
        <w:t xml:space="preserve"> i 8</w:t>
      </w:r>
      <w:r w:rsidR="00D9463B">
        <w:rPr>
          <w:rFonts w:ascii="Times New Roman" w:hAnsi="Times New Roman" w:cs="Times New Roman"/>
          <w:sz w:val="24"/>
          <w:szCs w:val="24"/>
        </w:rPr>
        <w:t>.</w:t>
      </w:r>
      <w:r w:rsidR="00E11FCE">
        <w:rPr>
          <w:rFonts w:ascii="Times New Roman" w:hAnsi="Times New Roman" w:cs="Times New Roman"/>
          <w:sz w:val="24"/>
          <w:szCs w:val="24"/>
        </w:rPr>
        <w:t xml:space="preserve"> Zakona o stečaju).</w:t>
      </w:r>
    </w:p>
    <w:p w14:paraId="54AABA08" w14:textId="73FEE133" w:rsidR="00AC3510" w:rsidRDefault="00E11FCE" w:rsidP="003A19BB">
      <w:pPr>
        <w:jc w:val="both"/>
        <w:rPr>
          <w:rFonts w:ascii="Times New Roman" w:hAnsi="Times New Roman" w:cs="Times New Roman"/>
          <w:sz w:val="24"/>
          <w:szCs w:val="24"/>
        </w:rPr>
      </w:pPr>
      <w:r>
        <w:rPr>
          <w:rFonts w:ascii="Times New Roman" w:hAnsi="Times New Roman" w:cs="Times New Roman"/>
          <w:sz w:val="24"/>
          <w:szCs w:val="24"/>
        </w:rPr>
        <w:lastRenderedPageBreak/>
        <w:t>Dakle, t</w:t>
      </w:r>
      <w:r w:rsidR="00ED274C">
        <w:rPr>
          <w:rFonts w:ascii="Times New Roman" w:hAnsi="Times New Roman" w:cs="Times New Roman"/>
          <w:sz w:val="24"/>
          <w:szCs w:val="24"/>
        </w:rPr>
        <w:t>ek nakon donošenja rješenja o nastavku postupka</w:t>
      </w:r>
      <w:r w:rsidR="00343D9A">
        <w:rPr>
          <w:rFonts w:ascii="Times New Roman" w:hAnsi="Times New Roman" w:cs="Times New Roman"/>
          <w:sz w:val="24"/>
          <w:szCs w:val="24"/>
        </w:rPr>
        <w:t xml:space="preserve"> koji je pokrenut prije otvaranja stečajnog postupka</w:t>
      </w:r>
      <w:r w:rsidR="00ED274C">
        <w:rPr>
          <w:rFonts w:ascii="Times New Roman" w:hAnsi="Times New Roman" w:cs="Times New Roman"/>
          <w:sz w:val="24"/>
          <w:szCs w:val="24"/>
        </w:rPr>
        <w:t xml:space="preserve">, ispunjene su procesne pretpostavke za oglašavanje stvarne </w:t>
      </w:r>
      <w:r w:rsidR="00BC2791">
        <w:rPr>
          <w:rFonts w:ascii="Times New Roman" w:hAnsi="Times New Roman" w:cs="Times New Roman"/>
          <w:sz w:val="24"/>
          <w:szCs w:val="24"/>
        </w:rPr>
        <w:t>nenadležnosti (ukoliko se postupak vodio pred sudom opšte gra</w:t>
      </w:r>
      <w:r w:rsidR="00DF6C5B">
        <w:rPr>
          <w:rFonts w:ascii="Times New Roman" w:hAnsi="Times New Roman" w:cs="Times New Roman"/>
          <w:sz w:val="24"/>
          <w:szCs w:val="24"/>
        </w:rPr>
        <w:t>đ</w:t>
      </w:r>
      <w:r w:rsidR="00BC2791">
        <w:rPr>
          <w:rFonts w:ascii="Times New Roman" w:hAnsi="Times New Roman" w:cs="Times New Roman"/>
          <w:sz w:val="24"/>
          <w:szCs w:val="24"/>
        </w:rPr>
        <w:t xml:space="preserve">anske nadležnosti) </w:t>
      </w:r>
      <w:r>
        <w:rPr>
          <w:rFonts w:ascii="Times New Roman" w:hAnsi="Times New Roman" w:cs="Times New Roman"/>
          <w:sz w:val="24"/>
          <w:szCs w:val="24"/>
        </w:rPr>
        <w:t xml:space="preserve">odnosno mjesne </w:t>
      </w:r>
      <w:r w:rsidR="00ED274C">
        <w:rPr>
          <w:rFonts w:ascii="Times New Roman" w:hAnsi="Times New Roman" w:cs="Times New Roman"/>
          <w:sz w:val="24"/>
          <w:szCs w:val="24"/>
        </w:rPr>
        <w:t>nenadležnosti</w:t>
      </w:r>
      <w:r w:rsidR="00BC2791">
        <w:rPr>
          <w:rFonts w:ascii="Times New Roman" w:hAnsi="Times New Roman" w:cs="Times New Roman"/>
          <w:sz w:val="24"/>
          <w:szCs w:val="24"/>
        </w:rPr>
        <w:t xml:space="preserve"> (ukoliko se postupak vodio pred stvarno nadležnim sudom kod koga se ne vodi stečajni postupak nad tuženim)</w:t>
      </w:r>
      <w:r w:rsidR="00ED274C">
        <w:rPr>
          <w:rFonts w:ascii="Times New Roman" w:hAnsi="Times New Roman" w:cs="Times New Roman"/>
          <w:sz w:val="24"/>
          <w:szCs w:val="24"/>
        </w:rPr>
        <w:t xml:space="preserve"> i ustupanje predmeta sudu koji provodi stečajni postupak</w:t>
      </w:r>
      <w:r w:rsidR="00520758">
        <w:rPr>
          <w:rFonts w:ascii="Times New Roman" w:hAnsi="Times New Roman" w:cs="Times New Roman"/>
          <w:sz w:val="24"/>
          <w:szCs w:val="24"/>
        </w:rPr>
        <w:t xml:space="preserve"> (</w:t>
      </w:r>
      <w:r w:rsidR="00BC70B7">
        <w:rPr>
          <w:rFonts w:ascii="Times New Roman" w:hAnsi="Times New Roman" w:cs="Times New Roman"/>
          <w:sz w:val="24"/>
          <w:szCs w:val="24"/>
        </w:rPr>
        <w:t xml:space="preserve">okružnom </w:t>
      </w:r>
      <w:r w:rsidR="00520758">
        <w:rPr>
          <w:rFonts w:ascii="Times New Roman" w:hAnsi="Times New Roman" w:cs="Times New Roman"/>
          <w:sz w:val="24"/>
          <w:szCs w:val="24"/>
        </w:rPr>
        <w:t>privredom sudu)</w:t>
      </w:r>
      <w:r w:rsidR="00AC3510">
        <w:rPr>
          <w:rFonts w:ascii="Times New Roman" w:hAnsi="Times New Roman" w:cs="Times New Roman"/>
          <w:sz w:val="24"/>
          <w:szCs w:val="24"/>
        </w:rPr>
        <w:t>.</w:t>
      </w:r>
    </w:p>
    <w:p w14:paraId="271AA2CC" w14:textId="4DA07778" w:rsidR="0003783D" w:rsidRDefault="00AC3510" w:rsidP="003A19BB">
      <w:pPr>
        <w:jc w:val="both"/>
        <w:rPr>
          <w:rFonts w:ascii="Times New Roman" w:hAnsi="Times New Roman" w:cs="Times New Roman"/>
          <w:sz w:val="24"/>
          <w:szCs w:val="24"/>
        </w:rPr>
      </w:pPr>
      <w:r>
        <w:rPr>
          <w:rFonts w:ascii="Times New Roman" w:hAnsi="Times New Roman" w:cs="Times New Roman"/>
          <w:sz w:val="24"/>
          <w:szCs w:val="24"/>
        </w:rPr>
        <w:t>U vezi nastavljanja prekinutog postupka, potrebno je naglasiti da odredba čl. 109</w:t>
      </w:r>
      <w:r w:rsidR="00DF6C5B">
        <w:rPr>
          <w:rFonts w:ascii="Times New Roman" w:hAnsi="Times New Roman" w:cs="Times New Roman"/>
          <w:sz w:val="24"/>
          <w:szCs w:val="24"/>
        </w:rPr>
        <w:t>.</w:t>
      </w:r>
      <w:r>
        <w:rPr>
          <w:rFonts w:ascii="Times New Roman" w:hAnsi="Times New Roman" w:cs="Times New Roman"/>
          <w:sz w:val="24"/>
          <w:szCs w:val="24"/>
        </w:rPr>
        <w:t xml:space="preserve"> st. 5 Z</w:t>
      </w:r>
      <w:r w:rsidR="00141192">
        <w:rPr>
          <w:rFonts w:ascii="Times New Roman" w:hAnsi="Times New Roman" w:cs="Times New Roman"/>
          <w:sz w:val="24"/>
          <w:szCs w:val="24"/>
        </w:rPr>
        <w:t>akona</w:t>
      </w:r>
      <w:r w:rsidR="00916F96">
        <w:rPr>
          <w:rFonts w:ascii="Times New Roman" w:hAnsi="Times New Roman" w:cs="Times New Roman"/>
          <w:sz w:val="24"/>
          <w:szCs w:val="24"/>
        </w:rPr>
        <w:t xml:space="preserve"> </w:t>
      </w:r>
      <w:r w:rsidR="00141192">
        <w:rPr>
          <w:rFonts w:ascii="Times New Roman" w:hAnsi="Times New Roman" w:cs="Times New Roman"/>
          <w:sz w:val="24"/>
          <w:szCs w:val="24"/>
        </w:rPr>
        <w:t>o stečaju</w:t>
      </w:r>
      <w:r>
        <w:rPr>
          <w:rFonts w:ascii="Times New Roman" w:hAnsi="Times New Roman" w:cs="Times New Roman"/>
          <w:sz w:val="24"/>
          <w:szCs w:val="24"/>
        </w:rPr>
        <w:t xml:space="preserve"> i</w:t>
      </w:r>
      <w:r w:rsidR="0003783D">
        <w:rPr>
          <w:rFonts w:ascii="Times New Roman" w:hAnsi="Times New Roman" w:cs="Times New Roman"/>
          <w:sz w:val="24"/>
          <w:szCs w:val="24"/>
        </w:rPr>
        <w:t xml:space="preserve"> posebno</w:t>
      </w:r>
      <w:r>
        <w:rPr>
          <w:rFonts w:ascii="Times New Roman" w:hAnsi="Times New Roman" w:cs="Times New Roman"/>
          <w:sz w:val="24"/>
          <w:szCs w:val="24"/>
        </w:rPr>
        <w:t xml:space="preserve"> odredb</w:t>
      </w:r>
      <w:r w:rsidR="0003783D">
        <w:rPr>
          <w:rFonts w:ascii="Times New Roman" w:hAnsi="Times New Roman" w:cs="Times New Roman"/>
          <w:sz w:val="24"/>
          <w:szCs w:val="24"/>
        </w:rPr>
        <w:t>e</w:t>
      </w:r>
      <w:r>
        <w:rPr>
          <w:rFonts w:ascii="Times New Roman" w:hAnsi="Times New Roman" w:cs="Times New Roman"/>
          <w:sz w:val="24"/>
          <w:szCs w:val="24"/>
        </w:rPr>
        <w:t xml:space="preserve"> čl. 174</w:t>
      </w:r>
      <w:r w:rsidR="00ED4432">
        <w:rPr>
          <w:rFonts w:ascii="Times New Roman" w:hAnsi="Times New Roman" w:cs="Times New Roman"/>
          <w:sz w:val="24"/>
          <w:szCs w:val="24"/>
        </w:rPr>
        <w:t>.</w:t>
      </w:r>
      <w:r>
        <w:rPr>
          <w:rFonts w:ascii="Times New Roman" w:hAnsi="Times New Roman" w:cs="Times New Roman"/>
          <w:sz w:val="24"/>
          <w:szCs w:val="24"/>
        </w:rPr>
        <w:t xml:space="preserve"> st. 3</w:t>
      </w:r>
      <w:r w:rsidR="00DF6C5B">
        <w:rPr>
          <w:rFonts w:ascii="Times New Roman" w:hAnsi="Times New Roman" w:cs="Times New Roman"/>
          <w:sz w:val="24"/>
          <w:szCs w:val="24"/>
        </w:rPr>
        <w:t>.</w:t>
      </w:r>
      <w:r>
        <w:rPr>
          <w:rFonts w:ascii="Times New Roman" w:hAnsi="Times New Roman" w:cs="Times New Roman"/>
          <w:sz w:val="24"/>
          <w:szCs w:val="24"/>
        </w:rPr>
        <w:t xml:space="preserve"> i 4</w:t>
      </w:r>
      <w:r w:rsidR="00DF6C5B">
        <w:rPr>
          <w:rFonts w:ascii="Times New Roman" w:hAnsi="Times New Roman" w:cs="Times New Roman"/>
          <w:sz w:val="24"/>
          <w:szCs w:val="24"/>
        </w:rPr>
        <w:t>.</w:t>
      </w:r>
      <w:r>
        <w:rPr>
          <w:rFonts w:ascii="Times New Roman" w:hAnsi="Times New Roman" w:cs="Times New Roman"/>
          <w:sz w:val="24"/>
          <w:szCs w:val="24"/>
        </w:rPr>
        <w:t xml:space="preserve"> Z</w:t>
      </w:r>
      <w:r w:rsidR="00141192">
        <w:rPr>
          <w:rFonts w:ascii="Times New Roman" w:hAnsi="Times New Roman" w:cs="Times New Roman"/>
          <w:sz w:val="24"/>
          <w:szCs w:val="24"/>
        </w:rPr>
        <w:t>akona o stečaju</w:t>
      </w:r>
      <w:r>
        <w:rPr>
          <w:rFonts w:ascii="Times New Roman" w:hAnsi="Times New Roman" w:cs="Times New Roman"/>
          <w:sz w:val="24"/>
          <w:szCs w:val="24"/>
        </w:rPr>
        <w:t xml:space="preserve">, </w:t>
      </w:r>
      <w:r w:rsidR="0003783D">
        <w:rPr>
          <w:rFonts w:ascii="Times New Roman" w:hAnsi="Times New Roman" w:cs="Times New Roman"/>
          <w:sz w:val="24"/>
          <w:szCs w:val="24"/>
        </w:rPr>
        <w:t>nameću obavezu stečajnom povjeriocu</w:t>
      </w:r>
      <w:r w:rsidR="00823FC6">
        <w:rPr>
          <w:rFonts w:ascii="Times New Roman" w:hAnsi="Times New Roman" w:cs="Times New Roman"/>
          <w:sz w:val="24"/>
          <w:szCs w:val="24"/>
        </w:rPr>
        <w:t xml:space="preserve"> koji ima potraživanje prema stečajnom dužniku, </w:t>
      </w:r>
      <w:r w:rsidR="0003783D">
        <w:rPr>
          <w:rFonts w:ascii="Times New Roman" w:hAnsi="Times New Roman" w:cs="Times New Roman"/>
          <w:sz w:val="24"/>
          <w:szCs w:val="24"/>
        </w:rPr>
        <w:t>da prijedlog za nastavak prekinutog postupka podnese u roku od 30 dana od dana održavanja ispitnog ročišta na kome je stečajni upravnik osporio njegovo potraživanje uz dostavljanje dokaza tome u prilog (zapisnik sa ispitnog ročišta), a u slučaju propuštanja ovog roka smatra se da se odrekao prava na</w:t>
      </w:r>
      <w:r w:rsidR="00916F96">
        <w:rPr>
          <w:rFonts w:ascii="Times New Roman" w:hAnsi="Times New Roman" w:cs="Times New Roman"/>
          <w:sz w:val="24"/>
          <w:szCs w:val="24"/>
        </w:rPr>
        <w:t xml:space="preserve"> </w:t>
      </w:r>
      <w:r w:rsidR="0003783D">
        <w:rPr>
          <w:rFonts w:ascii="Times New Roman" w:hAnsi="Times New Roman" w:cs="Times New Roman"/>
          <w:sz w:val="24"/>
          <w:szCs w:val="24"/>
        </w:rPr>
        <w:t>nastavak parnice, što dalje znači da ispunjenost uslova za nastavak parničnog postupka koji je bio u toku u vrijeme otvaranja stečaja a vodio se pred sudom opšte gra</w:t>
      </w:r>
      <w:r w:rsidR="00DF6C5B">
        <w:rPr>
          <w:rFonts w:ascii="Times New Roman" w:hAnsi="Times New Roman" w:cs="Times New Roman"/>
          <w:sz w:val="24"/>
          <w:szCs w:val="24"/>
        </w:rPr>
        <w:t>đ</w:t>
      </w:r>
      <w:r w:rsidR="0003783D">
        <w:rPr>
          <w:rFonts w:ascii="Times New Roman" w:hAnsi="Times New Roman" w:cs="Times New Roman"/>
          <w:sz w:val="24"/>
          <w:szCs w:val="24"/>
        </w:rPr>
        <w:t>anske nadležnosti (osnovnim sudom) cijeni upravo taj sud.</w:t>
      </w:r>
    </w:p>
    <w:p w14:paraId="25B2E017" w14:textId="77777777" w:rsidR="0003783D" w:rsidRDefault="0003783D" w:rsidP="003A19BB">
      <w:pPr>
        <w:jc w:val="both"/>
        <w:rPr>
          <w:rFonts w:ascii="Times New Roman" w:hAnsi="Times New Roman" w:cs="Times New Roman"/>
          <w:sz w:val="24"/>
          <w:szCs w:val="24"/>
        </w:rPr>
      </w:pPr>
    </w:p>
    <w:p w14:paraId="37AB857D" w14:textId="76F98F37" w:rsidR="0003783D" w:rsidRDefault="0003783D" w:rsidP="0003783D">
      <w:pPr>
        <w:jc w:val="both"/>
        <w:rPr>
          <w:rFonts w:ascii="Times New Roman" w:hAnsi="Times New Roman" w:cs="Times New Roman"/>
          <w:sz w:val="24"/>
          <w:szCs w:val="24"/>
        </w:rPr>
      </w:pPr>
    </w:p>
    <w:p w14:paraId="5EF82CFC" w14:textId="0AC4C835" w:rsidR="007F6B7D" w:rsidRDefault="007F6B7D" w:rsidP="0003783D">
      <w:pPr>
        <w:jc w:val="both"/>
        <w:rPr>
          <w:rFonts w:ascii="Times New Roman" w:hAnsi="Times New Roman" w:cs="Times New Roman"/>
          <w:sz w:val="24"/>
          <w:szCs w:val="24"/>
        </w:rPr>
      </w:pPr>
    </w:p>
    <w:p w14:paraId="3A41525A" w14:textId="3948BFF9" w:rsidR="007F6B7D" w:rsidRDefault="007F6B7D" w:rsidP="0003783D">
      <w:pPr>
        <w:jc w:val="both"/>
        <w:rPr>
          <w:rFonts w:ascii="Times New Roman" w:hAnsi="Times New Roman" w:cs="Times New Roman"/>
          <w:sz w:val="24"/>
          <w:szCs w:val="24"/>
        </w:rPr>
      </w:pPr>
    </w:p>
    <w:p w14:paraId="36F98E59" w14:textId="1340C0ED" w:rsidR="007F6B7D" w:rsidRDefault="007F6B7D" w:rsidP="0003783D">
      <w:pPr>
        <w:jc w:val="both"/>
        <w:rPr>
          <w:rFonts w:ascii="Times New Roman" w:hAnsi="Times New Roman" w:cs="Times New Roman"/>
          <w:sz w:val="24"/>
          <w:szCs w:val="24"/>
        </w:rPr>
      </w:pPr>
    </w:p>
    <w:p w14:paraId="363604E9" w14:textId="383517DA" w:rsidR="007F6B7D" w:rsidRDefault="007F6B7D" w:rsidP="0003783D">
      <w:pPr>
        <w:jc w:val="both"/>
        <w:rPr>
          <w:rFonts w:ascii="Times New Roman" w:hAnsi="Times New Roman" w:cs="Times New Roman"/>
          <w:sz w:val="24"/>
          <w:szCs w:val="24"/>
        </w:rPr>
      </w:pPr>
    </w:p>
    <w:p w14:paraId="67E0DBB0" w14:textId="13065200" w:rsidR="007F6B7D" w:rsidRDefault="007F6B7D" w:rsidP="0003783D">
      <w:pPr>
        <w:jc w:val="both"/>
        <w:rPr>
          <w:rFonts w:ascii="Times New Roman" w:hAnsi="Times New Roman" w:cs="Times New Roman"/>
          <w:sz w:val="24"/>
          <w:szCs w:val="24"/>
        </w:rPr>
      </w:pPr>
    </w:p>
    <w:p w14:paraId="7484778E" w14:textId="16326A4C" w:rsidR="007F6B7D" w:rsidRDefault="007F6B7D" w:rsidP="0003783D">
      <w:pPr>
        <w:jc w:val="both"/>
        <w:rPr>
          <w:rFonts w:ascii="Times New Roman" w:hAnsi="Times New Roman" w:cs="Times New Roman"/>
          <w:sz w:val="24"/>
          <w:szCs w:val="24"/>
        </w:rPr>
      </w:pPr>
    </w:p>
    <w:p w14:paraId="2724A91F" w14:textId="77777777" w:rsidR="007F6B7D" w:rsidRDefault="007F6B7D" w:rsidP="0003783D">
      <w:pPr>
        <w:jc w:val="both"/>
        <w:rPr>
          <w:rFonts w:ascii="Times New Roman" w:hAnsi="Times New Roman" w:cs="Times New Roman"/>
          <w:sz w:val="24"/>
          <w:szCs w:val="24"/>
        </w:rPr>
      </w:pPr>
    </w:p>
    <w:p w14:paraId="388CAB49" w14:textId="0793CF4A" w:rsidR="0003783D" w:rsidRDefault="0003783D" w:rsidP="0003783D">
      <w:pPr>
        <w:jc w:val="both"/>
        <w:rPr>
          <w:rFonts w:ascii="Times New Roman" w:hAnsi="Times New Roman" w:cs="Times New Roman"/>
          <w:sz w:val="24"/>
          <w:szCs w:val="24"/>
        </w:rPr>
      </w:pPr>
    </w:p>
    <w:p w14:paraId="4C83ED19" w14:textId="7C2BC027" w:rsidR="0003783D" w:rsidRDefault="0003783D" w:rsidP="0003783D">
      <w:pPr>
        <w:jc w:val="both"/>
        <w:rPr>
          <w:rFonts w:ascii="Times New Roman" w:hAnsi="Times New Roman" w:cs="Times New Roman"/>
          <w:sz w:val="24"/>
          <w:szCs w:val="24"/>
        </w:rPr>
      </w:pPr>
    </w:p>
    <w:p w14:paraId="3577A3D6" w14:textId="49D51265" w:rsidR="0003783D" w:rsidRDefault="0003783D" w:rsidP="0003783D">
      <w:pPr>
        <w:jc w:val="both"/>
        <w:rPr>
          <w:rFonts w:ascii="Times New Roman" w:hAnsi="Times New Roman" w:cs="Times New Roman"/>
          <w:sz w:val="24"/>
          <w:szCs w:val="24"/>
        </w:rPr>
      </w:pPr>
    </w:p>
    <w:p w14:paraId="0E2F9BBD" w14:textId="53765C7A" w:rsidR="0003783D" w:rsidRDefault="0003783D" w:rsidP="0003783D">
      <w:pPr>
        <w:jc w:val="both"/>
        <w:rPr>
          <w:rFonts w:ascii="Times New Roman" w:hAnsi="Times New Roman" w:cs="Times New Roman"/>
          <w:sz w:val="24"/>
          <w:szCs w:val="24"/>
        </w:rPr>
      </w:pPr>
    </w:p>
    <w:p w14:paraId="7EC6A4B6" w14:textId="25A9C5A4" w:rsidR="0003783D" w:rsidRDefault="0003783D" w:rsidP="0003783D">
      <w:pPr>
        <w:jc w:val="both"/>
        <w:rPr>
          <w:rFonts w:ascii="Times New Roman" w:hAnsi="Times New Roman" w:cs="Times New Roman"/>
          <w:sz w:val="24"/>
          <w:szCs w:val="24"/>
        </w:rPr>
      </w:pPr>
    </w:p>
    <w:p w14:paraId="7D0FF13A" w14:textId="67A6374D" w:rsidR="0003783D" w:rsidRDefault="0003783D" w:rsidP="0003783D">
      <w:pPr>
        <w:jc w:val="both"/>
        <w:rPr>
          <w:rFonts w:ascii="Times New Roman" w:hAnsi="Times New Roman" w:cs="Times New Roman"/>
          <w:sz w:val="24"/>
          <w:szCs w:val="24"/>
        </w:rPr>
      </w:pPr>
    </w:p>
    <w:p w14:paraId="6EA48147" w14:textId="380067BF" w:rsidR="0003783D" w:rsidRDefault="0003783D" w:rsidP="0003783D">
      <w:pPr>
        <w:jc w:val="both"/>
        <w:rPr>
          <w:rFonts w:ascii="Times New Roman" w:hAnsi="Times New Roman" w:cs="Times New Roman"/>
          <w:sz w:val="24"/>
          <w:szCs w:val="24"/>
        </w:rPr>
      </w:pPr>
    </w:p>
    <w:p w14:paraId="0298D40C" w14:textId="3C0B72AD" w:rsidR="0003783D" w:rsidRDefault="0003783D" w:rsidP="0003783D">
      <w:pPr>
        <w:jc w:val="both"/>
        <w:rPr>
          <w:rFonts w:ascii="Times New Roman" w:hAnsi="Times New Roman" w:cs="Times New Roman"/>
          <w:sz w:val="24"/>
          <w:szCs w:val="24"/>
        </w:rPr>
      </w:pPr>
    </w:p>
    <w:p w14:paraId="1E3B3809" w14:textId="60E16BF0" w:rsidR="0003783D" w:rsidRDefault="0003783D" w:rsidP="0003783D">
      <w:pPr>
        <w:jc w:val="both"/>
        <w:rPr>
          <w:rFonts w:ascii="Times New Roman" w:hAnsi="Times New Roman" w:cs="Times New Roman"/>
          <w:sz w:val="24"/>
          <w:szCs w:val="24"/>
        </w:rPr>
      </w:pPr>
    </w:p>
    <w:p w14:paraId="42F6B8A5" w14:textId="0E165F59" w:rsidR="0003783D" w:rsidRDefault="0003783D" w:rsidP="0003783D">
      <w:pPr>
        <w:jc w:val="both"/>
        <w:rPr>
          <w:rFonts w:ascii="Times New Roman" w:hAnsi="Times New Roman" w:cs="Times New Roman"/>
          <w:sz w:val="24"/>
          <w:szCs w:val="24"/>
        </w:rPr>
      </w:pPr>
    </w:p>
    <w:p w14:paraId="0B547ECD" w14:textId="43912B0E" w:rsidR="0003783D" w:rsidRDefault="0003783D" w:rsidP="0003783D">
      <w:pPr>
        <w:jc w:val="both"/>
        <w:rPr>
          <w:rFonts w:ascii="Times New Roman" w:hAnsi="Times New Roman" w:cs="Times New Roman"/>
          <w:sz w:val="24"/>
          <w:szCs w:val="24"/>
        </w:rPr>
      </w:pPr>
    </w:p>
    <w:p w14:paraId="332D94D9" w14:textId="76B41DB9" w:rsidR="0003783D" w:rsidRDefault="0003783D" w:rsidP="0003783D">
      <w:pPr>
        <w:jc w:val="both"/>
        <w:rPr>
          <w:rFonts w:ascii="Times New Roman" w:hAnsi="Times New Roman" w:cs="Times New Roman"/>
          <w:sz w:val="24"/>
          <w:szCs w:val="24"/>
        </w:rPr>
      </w:pPr>
    </w:p>
    <w:p w14:paraId="5CC4EBCA" w14:textId="32A7E423" w:rsidR="0044299C" w:rsidRDefault="004B246E" w:rsidP="003A19BB">
      <w:pPr>
        <w:jc w:val="both"/>
        <w:rPr>
          <w:rFonts w:ascii="Times New Roman" w:hAnsi="Times New Roman" w:cs="Times New Roman"/>
          <w:sz w:val="24"/>
          <w:szCs w:val="24"/>
        </w:rPr>
      </w:pPr>
      <w:r>
        <w:rPr>
          <w:rFonts w:ascii="Times New Roman" w:hAnsi="Times New Roman" w:cs="Times New Roman"/>
          <w:sz w:val="24"/>
          <w:szCs w:val="24"/>
        </w:rPr>
        <w:t>V</w:t>
      </w:r>
      <w:r w:rsidR="0044299C">
        <w:rPr>
          <w:rFonts w:ascii="Times New Roman" w:hAnsi="Times New Roman" w:cs="Times New Roman"/>
          <w:sz w:val="24"/>
          <w:szCs w:val="24"/>
        </w:rPr>
        <w:t xml:space="preserve"> ZAKLJUČA</w:t>
      </w:r>
      <w:r w:rsidR="000201B4">
        <w:rPr>
          <w:rFonts w:ascii="Times New Roman" w:hAnsi="Times New Roman" w:cs="Times New Roman"/>
          <w:sz w:val="24"/>
          <w:szCs w:val="24"/>
        </w:rPr>
        <w:t>K</w:t>
      </w:r>
    </w:p>
    <w:p w14:paraId="09E6E567" w14:textId="78434C47" w:rsidR="0000685E" w:rsidRDefault="0000685E" w:rsidP="0000685E">
      <w:pPr>
        <w:jc w:val="both"/>
        <w:rPr>
          <w:rFonts w:ascii="Times New Roman" w:hAnsi="Times New Roman" w:cs="Times New Roman"/>
          <w:sz w:val="24"/>
          <w:szCs w:val="24"/>
        </w:rPr>
      </w:pPr>
      <w:r>
        <w:rPr>
          <w:rFonts w:ascii="Times New Roman" w:hAnsi="Times New Roman" w:cs="Times New Roman"/>
          <w:sz w:val="24"/>
          <w:szCs w:val="24"/>
        </w:rPr>
        <w:t>Imajući u vidu da je nadležnost procesna pretpostavka za postupanje suda u konkretnoj pravnoj stvari i da su slijedom toga pravno valjane samo one procesne radnje koje je preduzeo nadležni sud, to je jasno od kakvog je značaja pravilna i dosljedna primjena propisa kojima se ure</w:t>
      </w:r>
      <w:r w:rsidR="00BE59B5">
        <w:rPr>
          <w:rFonts w:ascii="Times New Roman" w:hAnsi="Times New Roman" w:cs="Times New Roman"/>
          <w:sz w:val="24"/>
          <w:szCs w:val="24"/>
        </w:rPr>
        <w:t>đ</w:t>
      </w:r>
      <w:r>
        <w:rPr>
          <w:rFonts w:ascii="Times New Roman" w:hAnsi="Times New Roman" w:cs="Times New Roman"/>
          <w:sz w:val="24"/>
          <w:szCs w:val="24"/>
        </w:rPr>
        <w:t>uju pitanja nadležnosti sudova.</w:t>
      </w:r>
    </w:p>
    <w:p w14:paraId="570A898C" w14:textId="196FD4FF" w:rsidR="0000685E" w:rsidRDefault="0000685E" w:rsidP="0000685E">
      <w:pPr>
        <w:jc w:val="both"/>
        <w:rPr>
          <w:rFonts w:ascii="Times New Roman" w:hAnsi="Times New Roman" w:cs="Times New Roman"/>
          <w:sz w:val="24"/>
          <w:szCs w:val="24"/>
        </w:rPr>
      </w:pPr>
      <w:r>
        <w:rPr>
          <w:rFonts w:ascii="Times New Roman" w:hAnsi="Times New Roman" w:cs="Times New Roman"/>
          <w:sz w:val="24"/>
          <w:szCs w:val="24"/>
        </w:rPr>
        <w:t>Sud mora po službenoj dužnosti voditi računa da li odr</w:t>
      </w:r>
      <w:r w:rsidR="00BE59B5">
        <w:rPr>
          <w:rFonts w:ascii="Times New Roman" w:hAnsi="Times New Roman" w:cs="Times New Roman"/>
          <w:sz w:val="24"/>
          <w:szCs w:val="24"/>
        </w:rPr>
        <w:t>eđ</w:t>
      </w:r>
      <w:r>
        <w:rPr>
          <w:rFonts w:ascii="Times New Roman" w:hAnsi="Times New Roman" w:cs="Times New Roman"/>
          <w:sz w:val="24"/>
          <w:szCs w:val="24"/>
        </w:rPr>
        <w:t>eni spor spada uopšte u sudsku nadležnost, da li je za rješavanje spora nadležan domaći ili inostrani sud, da li je sud stvarno i mjesno nadležan i sl.</w:t>
      </w:r>
    </w:p>
    <w:p w14:paraId="1F79A94F" w14:textId="3C2EE8C8" w:rsidR="0000685E" w:rsidRDefault="0000685E" w:rsidP="0000685E">
      <w:pPr>
        <w:jc w:val="both"/>
        <w:rPr>
          <w:rFonts w:ascii="Times New Roman" w:hAnsi="Times New Roman" w:cs="Times New Roman"/>
          <w:sz w:val="24"/>
          <w:szCs w:val="24"/>
        </w:rPr>
      </w:pPr>
      <w:r>
        <w:rPr>
          <w:rFonts w:ascii="Times New Roman" w:hAnsi="Times New Roman" w:cs="Times New Roman"/>
          <w:sz w:val="24"/>
          <w:szCs w:val="24"/>
        </w:rPr>
        <w:t>Kada je u pitanju nadležnost okružnih privrednih sudova u Republici Srpskoj, pravilna primjena zakonskih odredbi koj</w:t>
      </w:r>
      <w:r w:rsidR="000348D0">
        <w:rPr>
          <w:rFonts w:ascii="Times New Roman" w:hAnsi="Times New Roman" w:cs="Times New Roman"/>
          <w:sz w:val="24"/>
          <w:szCs w:val="24"/>
        </w:rPr>
        <w:t>ima</w:t>
      </w:r>
      <w:r>
        <w:rPr>
          <w:rFonts w:ascii="Times New Roman" w:hAnsi="Times New Roman" w:cs="Times New Roman"/>
          <w:sz w:val="24"/>
          <w:szCs w:val="24"/>
        </w:rPr>
        <w:t xml:space="preserve"> se ure</w:t>
      </w:r>
      <w:r w:rsidR="000348D0">
        <w:rPr>
          <w:rFonts w:ascii="Times New Roman" w:hAnsi="Times New Roman" w:cs="Times New Roman"/>
          <w:sz w:val="24"/>
          <w:szCs w:val="24"/>
        </w:rPr>
        <w:t>đ</w:t>
      </w:r>
      <w:r>
        <w:rPr>
          <w:rFonts w:ascii="Times New Roman" w:hAnsi="Times New Roman" w:cs="Times New Roman"/>
          <w:sz w:val="24"/>
          <w:szCs w:val="24"/>
        </w:rPr>
        <w:t>uje njihova stvarna, mjesna i me</w:t>
      </w:r>
      <w:r w:rsidR="000348D0">
        <w:rPr>
          <w:rFonts w:ascii="Times New Roman" w:hAnsi="Times New Roman" w:cs="Times New Roman"/>
          <w:sz w:val="24"/>
          <w:szCs w:val="24"/>
        </w:rPr>
        <w:t>đ</w:t>
      </w:r>
      <w:r>
        <w:rPr>
          <w:rFonts w:ascii="Times New Roman" w:hAnsi="Times New Roman" w:cs="Times New Roman"/>
          <w:sz w:val="24"/>
          <w:szCs w:val="24"/>
        </w:rPr>
        <w:t>unarodna nadležno</w:t>
      </w:r>
      <w:r w:rsidR="004D0337">
        <w:rPr>
          <w:rFonts w:ascii="Times New Roman" w:hAnsi="Times New Roman" w:cs="Times New Roman"/>
          <w:sz w:val="24"/>
          <w:szCs w:val="24"/>
        </w:rPr>
        <w:t xml:space="preserve">st ima za posljedicu pravnu sigurnost a time i efikasno ostvarivanje zahtjeva koje ovi sudovi rješavaju. </w:t>
      </w:r>
    </w:p>
    <w:p w14:paraId="0A3BBDFB" w14:textId="7043A054" w:rsidR="004D0337" w:rsidRDefault="004D0337" w:rsidP="004D0337">
      <w:pPr>
        <w:jc w:val="both"/>
        <w:rPr>
          <w:rFonts w:ascii="Times New Roman" w:hAnsi="Times New Roman" w:cs="Times New Roman"/>
          <w:sz w:val="24"/>
          <w:szCs w:val="24"/>
        </w:rPr>
      </w:pPr>
      <w:r>
        <w:rPr>
          <w:rFonts w:ascii="Times New Roman" w:hAnsi="Times New Roman" w:cs="Times New Roman"/>
          <w:sz w:val="24"/>
          <w:szCs w:val="24"/>
        </w:rPr>
        <w:t>Postupanje i odlučivanje u sporovima</w:t>
      </w:r>
      <w:r w:rsidRPr="0000685E">
        <w:rPr>
          <w:rFonts w:ascii="Times New Roman" w:hAnsi="Times New Roman" w:cs="Times New Roman"/>
          <w:sz w:val="24"/>
          <w:szCs w:val="24"/>
        </w:rPr>
        <w:t xml:space="preserve"> </w:t>
      </w:r>
      <w:r>
        <w:rPr>
          <w:rFonts w:ascii="Times New Roman" w:hAnsi="Times New Roman" w:cs="Times New Roman"/>
          <w:sz w:val="24"/>
          <w:szCs w:val="24"/>
        </w:rPr>
        <w:t>koji nastaju u toku i povodom stečajnog postupka od strane okružnih privrednih sudova ima svoje opravdanje u društvenom značaju tih sporova, koji su nerijetko vrlo složeni, stranke u postupku su u pravilu pravna lica a takodje u rješavanju tih sporova u primjeni su specifični instituti koje ure</w:t>
      </w:r>
      <w:r w:rsidR="00CE76D5">
        <w:rPr>
          <w:rFonts w:ascii="Times New Roman" w:hAnsi="Times New Roman" w:cs="Times New Roman"/>
          <w:sz w:val="24"/>
          <w:szCs w:val="24"/>
        </w:rPr>
        <w:t>đ</w:t>
      </w:r>
      <w:r>
        <w:rPr>
          <w:rFonts w:ascii="Times New Roman" w:hAnsi="Times New Roman" w:cs="Times New Roman"/>
          <w:sz w:val="24"/>
          <w:szCs w:val="24"/>
        </w:rPr>
        <w:t>uje specijalni zakon kojim se ure</w:t>
      </w:r>
      <w:r w:rsidR="00CE76D5">
        <w:rPr>
          <w:rFonts w:ascii="Times New Roman" w:hAnsi="Times New Roman" w:cs="Times New Roman"/>
          <w:sz w:val="24"/>
          <w:szCs w:val="24"/>
        </w:rPr>
        <w:t>đ</w:t>
      </w:r>
      <w:r>
        <w:rPr>
          <w:rFonts w:ascii="Times New Roman" w:hAnsi="Times New Roman" w:cs="Times New Roman"/>
          <w:sz w:val="24"/>
          <w:szCs w:val="24"/>
        </w:rPr>
        <w:t>uje stečajni postupak i kojima se odstupa od klasičnih instituta i načela gra</w:t>
      </w:r>
      <w:r w:rsidR="00CE76D5">
        <w:rPr>
          <w:rFonts w:ascii="Times New Roman" w:hAnsi="Times New Roman" w:cs="Times New Roman"/>
          <w:sz w:val="24"/>
          <w:szCs w:val="24"/>
        </w:rPr>
        <w:t>đ</w:t>
      </w:r>
      <w:r>
        <w:rPr>
          <w:rFonts w:ascii="Times New Roman" w:hAnsi="Times New Roman" w:cs="Times New Roman"/>
          <w:sz w:val="24"/>
          <w:szCs w:val="24"/>
        </w:rPr>
        <w:t>anskog prava (izlučne tužbe u stečaju, razlučna prava povjerilaca i sl</w:t>
      </w:r>
      <w:r w:rsidR="00CE76D5">
        <w:rPr>
          <w:rFonts w:ascii="Times New Roman" w:hAnsi="Times New Roman" w:cs="Times New Roman"/>
          <w:sz w:val="24"/>
          <w:szCs w:val="24"/>
        </w:rPr>
        <w:t>.</w:t>
      </w:r>
      <w:r>
        <w:rPr>
          <w:rFonts w:ascii="Times New Roman" w:hAnsi="Times New Roman" w:cs="Times New Roman"/>
          <w:sz w:val="24"/>
          <w:szCs w:val="24"/>
        </w:rPr>
        <w:t xml:space="preserve">) što </w:t>
      </w:r>
      <w:r w:rsidR="00CE76D5">
        <w:rPr>
          <w:rFonts w:ascii="Times New Roman" w:hAnsi="Times New Roman" w:cs="Times New Roman"/>
          <w:sz w:val="24"/>
          <w:szCs w:val="24"/>
        </w:rPr>
        <w:t xml:space="preserve">zahtijeva </w:t>
      </w:r>
      <w:r>
        <w:rPr>
          <w:rFonts w:ascii="Times New Roman" w:hAnsi="Times New Roman" w:cs="Times New Roman"/>
          <w:sz w:val="24"/>
          <w:szCs w:val="24"/>
        </w:rPr>
        <w:t>odre</w:t>
      </w:r>
      <w:r w:rsidR="00CE76D5">
        <w:rPr>
          <w:rFonts w:ascii="Times New Roman" w:hAnsi="Times New Roman" w:cs="Times New Roman"/>
          <w:sz w:val="24"/>
          <w:szCs w:val="24"/>
        </w:rPr>
        <w:t>đ</w:t>
      </w:r>
      <w:r>
        <w:rPr>
          <w:rFonts w:ascii="Times New Roman" w:hAnsi="Times New Roman" w:cs="Times New Roman"/>
          <w:sz w:val="24"/>
          <w:szCs w:val="24"/>
        </w:rPr>
        <w:t xml:space="preserve">enu razinu specijalizacije i poznavanja stečajnog prava te sudske prakse u ovoj vrsti sudskih sporova. </w:t>
      </w:r>
    </w:p>
    <w:p w14:paraId="1CA640B9" w14:textId="77777777" w:rsidR="00571A14" w:rsidRDefault="00571A14" w:rsidP="003A19BB">
      <w:pPr>
        <w:jc w:val="both"/>
        <w:rPr>
          <w:rFonts w:ascii="Times New Roman" w:hAnsi="Times New Roman" w:cs="Times New Roman"/>
          <w:sz w:val="24"/>
          <w:szCs w:val="24"/>
        </w:rPr>
      </w:pPr>
    </w:p>
    <w:p w14:paraId="2B78067D" w14:textId="0881B256" w:rsidR="00571A14" w:rsidRDefault="00571A14" w:rsidP="003A19BB">
      <w:pPr>
        <w:jc w:val="both"/>
        <w:rPr>
          <w:rFonts w:ascii="Times New Roman" w:hAnsi="Times New Roman" w:cs="Times New Roman"/>
          <w:sz w:val="24"/>
          <w:szCs w:val="24"/>
        </w:rPr>
      </w:pPr>
    </w:p>
    <w:p w14:paraId="72A33327" w14:textId="79EE5BEC" w:rsidR="00235CA9" w:rsidRDefault="00235CA9" w:rsidP="003A19BB">
      <w:pPr>
        <w:jc w:val="both"/>
        <w:rPr>
          <w:rFonts w:ascii="Times New Roman" w:hAnsi="Times New Roman" w:cs="Times New Roman"/>
          <w:sz w:val="24"/>
          <w:szCs w:val="24"/>
        </w:rPr>
      </w:pPr>
    </w:p>
    <w:p w14:paraId="48495735" w14:textId="40A36A70" w:rsidR="00235CA9" w:rsidRDefault="00235CA9" w:rsidP="003A19BB">
      <w:pPr>
        <w:jc w:val="both"/>
        <w:rPr>
          <w:rFonts w:ascii="Times New Roman" w:hAnsi="Times New Roman" w:cs="Times New Roman"/>
          <w:sz w:val="24"/>
          <w:szCs w:val="24"/>
        </w:rPr>
      </w:pPr>
    </w:p>
    <w:p w14:paraId="583730E3" w14:textId="585B6B60" w:rsidR="00235CA9" w:rsidRDefault="00235CA9" w:rsidP="003A19BB">
      <w:pPr>
        <w:jc w:val="both"/>
        <w:rPr>
          <w:rFonts w:ascii="Times New Roman" w:hAnsi="Times New Roman" w:cs="Times New Roman"/>
          <w:sz w:val="24"/>
          <w:szCs w:val="24"/>
        </w:rPr>
      </w:pPr>
    </w:p>
    <w:p w14:paraId="463325D4" w14:textId="36C9FCA4" w:rsidR="00235CA9" w:rsidRDefault="00235CA9" w:rsidP="003A19BB">
      <w:pPr>
        <w:jc w:val="both"/>
        <w:rPr>
          <w:rFonts w:ascii="Times New Roman" w:hAnsi="Times New Roman" w:cs="Times New Roman"/>
          <w:sz w:val="24"/>
          <w:szCs w:val="24"/>
        </w:rPr>
      </w:pPr>
    </w:p>
    <w:p w14:paraId="7DEDF285" w14:textId="2C7DDB71" w:rsidR="00E1711F" w:rsidRDefault="00E1711F" w:rsidP="003A19BB">
      <w:pPr>
        <w:jc w:val="both"/>
        <w:rPr>
          <w:rFonts w:ascii="Times New Roman" w:hAnsi="Times New Roman" w:cs="Times New Roman"/>
          <w:sz w:val="24"/>
          <w:szCs w:val="24"/>
        </w:rPr>
      </w:pPr>
    </w:p>
    <w:p w14:paraId="73585317" w14:textId="1E789FC7" w:rsidR="00E1711F" w:rsidRDefault="00E1711F" w:rsidP="003A19BB">
      <w:pPr>
        <w:jc w:val="both"/>
        <w:rPr>
          <w:rFonts w:ascii="Times New Roman" w:hAnsi="Times New Roman" w:cs="Times New Roman"/>
          <w:sz w:val="24"/>
          <w:szCs w:val="24"/>
        </w:rPr>
      </w:pPr>
    </w:p>
    <w:p w14:paraId="14966A0A" w14:textId="696EC5D1" w:rsidR="00E1711F" w:rsidRDefault="00E1711F" w:rsidP="003A19BB">
      <w:pPr>
        <w:jc w:val="both"/>
        <w:rPr>
          <w:rFonts w:ascii="Times New Roman" w:hAnsi="Times New Roman" w:cs="Times New Roman"/>
          <w:sz w:val="24"/>
          <w:szCs w:val="24"/>
        </w:rPr>
      </w:pPr>
    </w:p>
    <w:p w14:paraId="59A7C801" w14:textId="14B0A97B" w:rsidR="00E1711F" w:rsidRDefault="00E1711F" w:rsidP="003A19BB">
      <w:pPr>
        <w:jc w:val="both"/>
        <w:rPr>
          <w:rFonts w:ascii="Times New Roman" w:hAnsi="Times New Roman" w:cs="Times New Roman"/>
          <w:sz w:val="24"/>
          <w:szCs w:val="24"/>
        </w:rPr>
      </w:pPr>
    </w:p>
    <w:p w14:paraId="5862825D" w14:textId="563009D8" w:rsidR="00E1711F" w:rsidRDefault="00E1711F" w:rsidP="003A19BB">
      <w:pPr>
        <w:jc w:val="both"/>
        <w:rPr>
          <w:rFonts w:ascii="Times New Roman" w:hAnsi="Times New Roman" w:cs="Times New Roman"/>
          <w:sz w:val="24"/>
          <w:szCs w:val="24"/>
        </w:rPr>
      </w:pPr>
    </w:p>
    <w:p w14:paraId="0BF67811" w14:textId="0968DA6D" w:rsidR="00E1711F" w:rsidRDefault="00E1711F" w:rsidP="003A19BB">
      <w:pPr>
        <w:jc w:val="both"/>
        <w:rPr>
          <w:rFonts w:ascii="Times New Roman" w:hAnsi="Times New Roman" w:cs="Times New Roman"/>
          <w:sz w:val="24"/>
          <w:szCs w:val="24"/>
        </w:rPr>
      </w:pPr>
    </w:p>
    <w:p w14:paraId="16904E8F" w14:textId="708B5CF6" w:rsidR="00E1711F" w:rsidRDefault="00E1711F" w:rsidP="003A19BB">
      <w:pPr>
        <w:jc w:val="both"/>
        <w:rPr>
          <w:rFonts w:ascii="Times New Roman" w:hAnsi="Times New Roman" w:cs="Times New Roman"/>
          <w:sz w:val="24"/>
          <w:szCs w:val="24"/>
        </w:rPr>
      </w:pPr>
    </w:p>
    <w:p w14:paraId="2D7A4048" w14:textId="77777777" w:rsidR="003166C0" w:rsidRDefault="003166C0" w:rsidP="003A19BB">
      <w:pPr>
        <w:jc w:val="both"/>
        <w:rPr>
          <w:rFonts w:ascii="Times New Roman" w:hAnsi="Times New Roman" w:cs="Times New Roman"/>
          <w:sz w:val="24"/>
          <w:szCs w:val="24"/>
        </w:rPr>
      </w:pPr>
    </w:p>
    <w:p w14:paraId="066B99FA" w14:textId="68FECF1B" w:rsidR="00E1711F" w:rsidRDefault="00E1711F" w:rsidP="003A19BB">
      <w:pPr>
        <w:jc w:val="both"/>
        <w:rPr>
          <w:rFonts w:ascii="Times New Roman" w:hAnsi="Times New Roman" w:cs="Times New Roman"/>
          <w:sz w:val="24"/>
          <w:szCs w:val="24"/>
        </w:rPr>
      </w:pPr>
    </w:p>
    <w:p w14:paraId="59366F83" w14:textId="77777777" w:rsidR="00571A14" w:rsidRDefault="00571A14" w:rsidP="003A19BB">
      <w:pPr>
        <w:jc w:val="both"/>
        <w:rPr>
          <w:rFonts w:ascii="Times New Roman" w:hAnsi="Times New Roman" w:cs="Times New Roman"/>
          <w:sz w:val="24"/>
          <w:szCs w:val="24"/>
        </w:rPr>
      </w:pPr>
    </w:p>
    <w:p w14:paraId="78D4D40D" w14:textId="2E0A8D45" w:rsidR="00605607" w:rsidRPr="00605607" w:rsidRDefault="00E1711F" w:rsidP="003A19BB">
      <w:pPr>
        <w:jc w:val="both"/>
        <w:rPr>
          <w:rFonts w:ascii="Times New Roman" w:hAnsi="Times New Roman" w:cs="Times New Roman"/>
          <w:sz w:val="24"/>
          <w:szCs w:val="24"/>
        </w:rPr>
      </w:pPr>
      <w:r>
        <w:rPr>
          <w:rFonts w:ascii="Times New Roman" w:hAnsi="Times New Roman" w:cs="Times New Roman"/>
          <w:sz w:val="24"/>
          <w:szCs w:val="24"/>
        </w:rPr>
        <w:t>VI</w:t>
      </w:r>
      <w:r w:rsidR="000201B4">
        <w:rPr>
          <w:rFonts w:ascii="Times New Roman" w:hAnsi="Times New Roman" w:cs="Times New Roman"/>
          <w:sz w:val="24"/>
          <w:szCs w:val="24"/>
        </w:rPr>
        <w:t xml:space="preserve"> </w:t>
      </w:r>
      <w:r w:rsidR="003A19BB">
        <w:rPr>
          <w:rFonts w:ascii="Times New Roman" w:hAnsi="Times New Roman" w:cs="Times New Roman"/>
          <w:sz w:val="24"/>
          <w:szCs w:val="24"/>
        </w:rPr>
        <w:t>SUDSKA PRAKSA</w:t>
      </w:r>
    </w:p>
    <w:p w14:paraId="14DA76A0" w14:textId="7CEAC109" w:rsidR="00695DEA" w:rsidRPr="00C65800" w:rsidRDefault="00605607" w:rsidP="00605607">
      <w:pPr>
        <w:pStyle w:val="NoSpacing"/>
        <w:rPr>
          <w:rFonts w:ascii="Times New Roman" w:hAnsi="Times New Roman" w:cs="Times New Roman"/>
          <w:i/>
          <w:iCs/>
          <w:sz w:val="24"/>
          <w:szCs w:val="24"/>
        </w:rPr>
      </w:pPr>
      <w:r w:rsidRPr="00C65800">
        <w:rPr>
          <w:rFonts w:ascii="Times New Roman" w:hAnsi="Times New Roman" w:cs="Times New Roman"/>
          <w:i/>
          <w:iCs/>
          <w:sz w:val="24"/>
          <w:szCs w:val="24"/>
        </w:rPr>
        <w:t>Napominjemo da se u radu poziva na sudsku praksu</w:t>
      </w:r>
      <w:r w:rsidR="00443F43" w:rsidRPr="00C65800">
        <w:rPr>
          <w:rFonts w:ascii="Times New Roman" w:hAnsi="Times New Roman" w:cs="Times New Roman"/>
          <w:i/>
          <w:iCs/>
          <w:sz w:val="24"/>
          <w:szCs w:val="24"/>
        </w:rPr>
        <w:t xml:space="preserve"> sudova u Republici Srpskoj</w:t>
      </w:r>
      <w:r w:rsidR="00BF1E1C" w:rsidRPr="00C65800">
        <w:rPr>
          <w:rFonts w:ascii="Times New Roman" w:hAnsi="Times New Roman" w:cs="Times New Roman"/>
          <w:i/>
          <w:iCs/>
          <w:sz w:val="24"/>
          <w:szCs w:val="24"/>
        </w:rPr>
        <w:t xml:space="preserve"> i Bosni i Hercegovini.</w:t>
      </w:r>
    </w:p>
    <w:p w14:paraId="1EDA2150" w14:textId="77777777" w:rsidR="00695DEA" w:rsidRDefault="00695DEA" w:rsidP="00605607">
      <w:pPr>
        <w:pStyle w:val="NoSpacing"/>
        <w:rPr>
          <w:rFonts w:ascii="Times New Roman" w:hAnsi="Times New Roman" w:cs="Times New Roman"/>
          <w:sz w:val="24"/>
          <w:szCs w:val="24"/>
        </w:rPr>
      </w:pPr>
    </w:p>
    <w:p w14:paraId="3CE560E3" w14:textId="3916DBFB" w:rsidR="00695DEA" w:rsidRDefault="00695DEA" w:rsidP="00695DE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1  </w:t>
      </w:r>
    </w:p>
    <w:p w14:paraId="4C1031C4" w14:textId="68CE613D" w:rsidR="00163304" w:rsidRDefault="00163304" w:rsidP="00163304">
      <w:pPr>
        <w:jc w:val="both"/>
        <w:rPr>
          <w:rFonts w:ascii="Times New Roman" w:hAnsi="Times New Roman" w:cs="Times New Roman"/>
          <w:b/>
          <w:bCs/>
          <w:i/>
          <w:sz w:val="24"/>
          <w:szCs w:val="24"/>
        </w:rPr>
      </w:pPr>
      <w:r w:rsidRPr="00163304">
        <w:rPr>
          <w:rFonts w:ascii="Times New Roman" w:hAnsi="Times New Roman" w:cs="Times New Roman"/>
          <w:b/>
          <w:bCs/>
          <w:i/>
          <w:sz w:val="24"/>
          <w:szCs w:val="24"/>
        </w:rPr>
        <w:t>Vrhovni sud Republike Srpske je rješenjem br. 59 0 Ps 032405 17 R od 23.1.2018</w:t>
      </w:r>
      <w:r w:rsidR="000E5EF7">
        <w:rPr>
          <w:rFonts w:ascii="Times New Roman" w:hAnsi="Times New Roman" w:cs="Times New Roman"/>
          <w:b/>
          <w:bCs/>
          <w:i/>
          <w:sz w:val="24"/>
          <w:szCs w:val="24"/>
        </w:rPr>
        <w:t>.</w:t>
      </w:r>
      <w:r w:rsidRPr="00163304">
        <w:rPr>
          <w:rFonts w:ascii="Times New Roman" w:hAnsi="Times New Roman" w:cs="Times New Roman"/>
          <w:b/>
          <w:bCs/>
          <w:i/>
          <w:sz w:val="24"/>
          <w:szCs w:val="24"/>
        </w:rPr>
        <w:t xml:space="preserve"> g, u postupku rješavanja sukoba nadležnosti izme</w:t>
      </w:r>
      <w:r w:rsidR="000E5EF7">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Bijeljini i Osnovnog suda u Bijeljini, odlučio da je za postupanje nadležan Osnovni sud u Bijeljini. </w:t>
      </w:r>
    </w:p>
    <w:p w14:paraId="37E24558" w14:textId="77777777" w:rsidR="001E56D7" w:rsidRDefault="00163304" w:rsidP="00163304">
      <w:pPr>
        <w:spacing w:before="120" w:after="120"/>
        <w:jc w:val="both"/>
        <w:rPr>
          <w:rFonts w:ascii="Times New Roman" w:hAnsi="Times New Roman" w:cs="Times New Roman"/>
          <w:i/>
          <w:sz w:val="24"/>
          <w:szCs w:val="24"/>
        </w:rPr>
      </w:pPr>
      <w:r w:rsidRPr="00163304">
        <w:rPr>
          <w:rFonts w:ascii="Times New Roman" w:hAnsi="Times New Roman" w:cs="Times New Roman"/>
          <w:i/>
          <w:sz w:val="24"/>
          <w:szCs w:val="24"/>
        </w:rPr>
        <w:t>Osnovni sud u Bijeljini je</w:t>
      </w:r>
      <w:r>
        <w:rPr>
          <w:rFonts w:ascii="Times New Roman" w:hAnsi="Times New Roman" w:cs="Times New Roman"/>
          <w:i/>
          <w:sz w:val="24"/>
          <w:szCs w:val="24"/>
        </w:rPr>
        <w:t>:</w:t>
      </w:r>
      <w:r w:rsidRPr="00163304">
        <w:rPr>
          <w:rFonts w:ascii="Times New Roman" w:hAnsi="Times New Roman" w:cs="Times New Roman"/>
          <w:i/>
          <w:sz w:val="24"/>
          <w:szCs w:val="24"/>
        </w:rPr>
        <w:t xml:space="preserve"> </w:t>
      </w:r>
    </w:p>
    <w:p w14:paraId="06570B40" w14:textId="397E4B7B" w:rsidR="00163304" w:rsidRPr="001E56D7" w:rsidRDefault="00163304" w:rsidP="001E56D7">
      <w:pPr>
        <w:pStyle w:val="ListParagraph"/>
        <w:numPr>
          <w:ilvl w:val="0"/>
          <w:numId w:val="15"/>
        </w:numPr>
        <w:spacing w:before="120" w:after="120"/>
        <w:jc w:val="both"/>
        <w:rPr>
          <w:rFonts w:ascii="Times New Roman" w:hAnsi="Times New Roman" w:cs="Times New Roman"/>
          <w:i/>
          <w:sz w:val="24"/>
          <w:szCs w:val="24"/>
        </w:rPr>
      </w:pPr>
      <w:r w:rsidRPr="001E56D7">
        <w:rPr>
          <w:rFonts w:ascii="Times New Roman" w:hAnsi="Times New Roman" w:cs="Times New Roman"/>
          <w:i/>
          <w:sz w:val="24"/>
          <w:szCs w:val="24"/>
        </w:rPr>
        <w:t>u postupku po tužbi podnijetoj dana 7.8.2015</w:t>
      </w:r>
      <w:r w:rsidR="000E5EF7">
        <w:rPr>
          <w:rFonts w:ascii="Times New Roman" w:hAnsi="Times New Roman" w:cs="Times New Roman"/>
          <w:i/>
          <w:sz w:val="24"/>
          <w:szCs w:val="24"/>
        </w:rPr>
        <w:t>.</w:t>
      </w:r>
      <w:r w:rsidRPr="001E56D7">
        <w:rPr>
          <w:rFonts w:ascii="Times New Roman" w:hAnsi="Times New Roman" w:cs="Times New Roman"/>
          <w:i/>
          <w:sz w:val="24"/>
          <w:szCs w:val="24"/>
        </w:rPr>
        <w:t xml:space="preserve"> g</w:t>
      </w:r>
      <w:r w:rsidR="000E5EF7">
        <w:rPr>
          <w:rFonts w:ascii="Times New Roman" w:hAnsi="Times New Roman" w:cs="Times New Roman"/>
          <w:i/>
          <w:sz w:val="24"/>
          <w:szCs w:val="24"/>
        </w:rPr>
        <w:t>od.</w:t>
      </w:r>
      <w:r w:rsidRPr="001E56D7">
        <w:rPr>
          <w:rFonts w:ascii="Times New Roman" w:hAnsi="Times New Roman" w:cs="Times New Roman"/>
          <w:i/>
          <w:sz w:val="24"/>
          <w:szCs w:val="24"/>
        </w:rPr>
        <w:t xml:space="preserve"> od strane banke u likvidaciji kao tužioca, protiv tuženih fizičkih lica, radi isplate duga i utv</w:t>
      </w:r>
      <w:r w:rsidR="005F0F7A">
        <w:rPr>
          <w:rFonts w:ascii="Times New Roman" w:hAnsi="Times New Roman" w:cs="Times New Roman"/>
          <w:i/>
          <w:sz w:val="24"/>
          <w:szCs w:val="24"/>
        </w:rPr>
        <w:t>r</w:t>
      </w:r>
      <w:r w:rsidR="000E5EF7">
        <w:rPr>
          <w:rFonts w:ascii="Times New Roman" w:hAnsi="Times New Roman" w:cs="Times New Roman"/>
          <w:i/>
          <w:sz w:val="24"/>
          <w:szCs w:val="24"/>
        </w:rPr>
        <w:t>đ</w:t>
      </w:r>
      <w:r w:rsidRPr="001E56D7">
        <w:rPr>
          <w:rFonts w:ascii="Times New Roman" w:hAnsi="Times New Roman" w:cs="Times New Roman"/>
          <w:i/>
          <w:sz w:val="24"/>
          <w:szCs w:val="24"/>
        </w:rPr>
        <w:t>enja ništavosti ugovora, donio dana 9.11.2016 g</w:t>
      </w:r>
      <w:r w:rsidR="000E5EF7">
        <w:rPr>
          <w:rFonts w:ascii="Times New Roman" w:hAnsi="Times New Roman" w:cs="Times New Roman"/>
          <w:i/>
          <w:sz w:val="24"/>
          <w:szCs w:val="24"/>
        </w:rPr>
        <w:t>od.</w:t>
      </w:r>
      <w:r w:rsidRPr="001E56D7">
        <w:rPr>
          <w:rFonts w:ascii="Times New Roman" w:hAnsi="Times New Roman" w:cs="Times New Roman"/>
          <w:i/>
          <w:sz w:val="24"/>
          <w:szCs w:val="24"/>
        </w:rPr>
        <w:t xml:space="preserve"> presudu kojom je udovoljio protivtužbenom zahtjevu tuženih za utvr</w:t>
      </w:r>
      <w:r w:rsidR="000E5EF7">
        <w:rPr>
          <w:rFonts w:ascii="Times New Roman" w:hAnsi="Times New Roman" w:cs="Times New Roman"/>
          <w:i/>
          <w:sz w:val="24"/>
          <w:szCs w:val="24"/>
        </w:rPr>
        <w:t>đ</w:t>
      </w:r>
      <w:r w:rsidRPr="001E56D7">
        <w:rPr>
          <w:rFonts w:ascii="Times New Roman" w:hAnsi="Times New Roman" w:cs="Times New Roman"/>
          <w:i/>
          <w:sz w:val="24"/>
          <w:szCs w:val="24"/>
        </w:rPr>
        <w:t>enje ništavosti ugovora o kreditu a odbio tužbeni zahtjev tužioca za isplatu duga po osnovu kreditnog posla,</w:t>
      </w:r>
    </w:p>
    <w:p w14:paraId="51BBEF10" w14:textId="2142F87B" w:rsidR="001E56D7" w:rsidRDefault="00163304" w:rsidP="00163304">
      <w:pPr>
        <w:pStyle w:val="ListParagraph"/>
        <w:numPr>
          <w:ilvl w:val="0"/>
          <w:numId w:val="15"/>
        </w:numPr>
        <w:spacing w:before="120" w:after="120"/>
        <w:jc w:val="both"/>
        <w:rPr>
          <w:rFonts w:ascii="Times New Roman" w:hAnsi="Times New Roman" w:cs="Times New Roman"/>
          <w:i/>
          <w:sz w:val="24"/>
          <w:szCs w:val="24"/>
        </w:rPr>
      </w:pPr>
      <w:r w:rsidRPr="00163304">
        <w:rPr>
          <w:rFonts w:ascii="Times New Roman" w:hAnsi="Times New Roman" w:cs="Times New Roman"/>
          <w:i/>
          <w:sz w:val="24"/>
          <w:szCs w:val="24"/>
        </w:rPr>
        <w:t xml:space="preserve">nakon donošenja </w:t>
      </w:r>
      <w:r w:rsidR="001E56D7">
        <w:rPr>
          <w:rFonts w:ascii="Times New Roman" w:hAnsi="Times New Roman" w:cs="Times New Roman"/>
          <w:i/>
          <w:sz w:val="24"/>
          <w:szCs w:val="24"/>
        </w:rPr>
        <w:t>presude od 9.11.2016</w:t>
      </w:r>
      <w:r w:rsidR="000E5EF7">
        <w:rPr>
          <w:rFonts w:ascii="Times New Roman" w:hAnsi="Times New Roman" w:cs="Times New Roman"/>
          <w:i/>
          <w:sz w:val="24"/>
          <w:szCs w:val="24"/>
        </w:rPr>
        <w:t>. god</w:t>
      </w:r>
      <w:r w:rsidR="001E56D7">
        <w:rPr>
          <w:rFonts w:ascii="Times New Roman" w:hAnsi="Times New Roman" w:cs="Times New Roman"/>
          <w:i/>
          <w:sz w:val="24"/>
          <w:szCs w:val="24"/>
        </w:rPr>
        <w:t xml:space="preserve"> </w:t>
      </w:r>
      <w:r w:rsidRPr="00163304">
        <w:rPr>
          <w:rFonts w:ascii="Times New Roman" w:hAnsi="Times New Roman" w:cs="Times New Roman"/>
          <w:i/>
          <w:sz w:val="24"/>
          <w:szCs w:val="24"/>
        </w:rPr>
        <w:t>i podnijete žalbe,  dana 2.3.2017</w:t>
      </w:r>
      <w:r w:rsidR="000E5EF7">
        <w:rPr>
          <w:rFonts w:ascii="Times New Roman" w:hAnsi="Times New Roman" w:cs="Times New Roman"/>
          <w:i/>
          <w:sz w:val="24"/>
          <w:szCs w:val="24"/>
        </w:rPr>
        <w:t>.</w:t>
      </w:r>
      <w:r w:rsidRPr="00163304">
        <w:rPr>
          <w:rFonts w:ascii="Times New Roman" w:hAnsi="Times New Roman" w:cs="Times New Roman"/>
          <w:i/>
          <w:sz w:val="24"/>
          <w:szCs w:val="24"/>
        </w:rPr>
        <w:t xml:space="preserve"> </w:t>
      </w:r>
      <w:r w:rsidR="000E5EF7">
        <w:rPr>
          <w:rFonts w:ascii="Times New Roman" w:hAnsi="Times New Roman" w:cs="Times New Roman"/>
          <w:i/>
          <w:sz w:val="24"/>
          <w:szCs w:val="24"/>
        </w:rPr>
        <w:t>god.</w:t>
      </w:r>
      <w:r w:rsidRPr="00163304">
        <w:rPr>
          <w:rFonts w:ascii="Times New Roman" w:hAnsi="Times New Roman" w:cs="Times New Roman"/>
          <w:i/>
          <w:sz w:val="24"/>
          <w:szCs w:val="24"/>
        </w:rPr>
        <w:t xml:space="preserve"> donio rješenje o prekidu postupka iz razloga otvaranja stečajnog postupka nad tužiocem</w:t>
      </w:r>
      <w:r w:rsidR="00A82619">
        <w:rPr>
          <w:rFonts w:ascii="Times New Roman" w:hAnsi="Times New Roman" w:cs="Times New Roman"/>
          <w:i/>
          <w:sz w:val="24"/>
          <w:szCs w:val="24"/>
        </w:rPr>
        <w:t xml:space="preserve"> dana 24.1.2017 </w:t>
      </w:r>
      <w:r w:rsidR="000E5EF7">
        <w:rPr>
          <w:rFonts w:ascii="Times New Roman" w:hAnsi="Times New Roman" w:cs="Times New Roman"/>
          <w:i/>
          <w:sz w:val="24"/>
          <w:szCs w:val="24"/>
        </w:rPr>
        <w:t>god</w:t>
      </w:r>
    </w:p>
    <w:p w14:paraId="7348EFD6" w14:textId="228E7157" w:rsidR="001E56D7" w:rsidRDefault="00163304" w:rsidP="00163304">
      <w:pPr>
        <w:pStyle w:val="ListParagraph"/>
        <w:numPr>
          <w:ilvl w:val="0"/>
          <w:numId w:val="15"/>
        </w:numPr>
        <w:spacing w:before="120" w:after="120"/>
        <w:jc w:val="both"/>
        <w:rPr>
          <w:rFonts w:ascii="Times New Roman" w:hAnsi="Times New Roman" w:cs="Times New Roman"/>
          <w:i/>
          <w:sz w:val="24"/>
          <w:szCs w:val="24"/>
        </w:rPr>
      </w:pPr>
      <w:r w:rsidRPr="00163304">
        <w:rPr>
          <w:rFonts w:ascii="Times New Roman" w:hAnsi="Times New Roman" w:cs="Times New Roman"/>
          <w:i/>
          <w:sz w:val="24"/>
          <w:szCs w:val="24"/>
        </w:rPr>
        <w:t>nakon što su tuženi stavili pr</w:t>
      </w:r>
      <w:r w:rsidR="007A5790">
        <w:rPr>
          <w:rFonts w:ascii="Times New Roman" w:hAnsi="Times New Roman" w:cs="Times New Roman"/>
          <w:i/>
          <w:sz w:val="24"/>
          <w:szCs w:val="24"/>
        </w:rPr>
        <w:t>ijedlog</w:t>
      </w:r>
      <w:r w:rsidRPr="00163304">
        <w:rPr>
          <w:rFonts w:ascii="Times New Roman" w:hAnsi="Times New Roman" w:cs="Times New Roman"/>
          <w:i/>
          <w:sz w:val="24"/>
          <w:szCs w:val="24"/>
        </w:rPr>
        <w:t xml:space="preserve"> za nastavak postupka, dana 14.7.2017</w:t>
      </w:r>
      <w:r w:rsidR="000E5EF7">
        <w:rPr>
          <w:rFonts w:ascii="Times New Roman" w:hAnsi="Times New Roman" w:cs="Times New Roman"/>
          <w:i/>
          <w:sz w:val="24"/>
          <w:szCs w:val="24"/>
        </w:rPr>
        <w:t>.</w:t>
      </w:r>
      <w:r w:rsidRPr="00163304">
        <w:rPr>
          <w:rFonts w:ascii="Times New Roman" w:hAnsi="Times New Roman" w:cs="Times New Roman"/>
          <w:i/>
          <w:sz w:val="24"/>
          <w:szCs w:val="24"/>
        </w:rPr>
        <w:t xml:space="preserve"> g</w:t>
      </w:r>
      <w:r w:rsidR="000E5EF7">
        <w:rPr>
          <w:rFonts w:ascii="Times New Roman" w:hAnsi="Times New Roman" w:cs="Times New Roman"/>
          <w:i/>
          <w:sz w:val="24"/>
          <w:szCs w:val="24"/>
        </w:rPr>
        <w:t>od</w:t>
      </w:r>
      <w:r w:rsidRPr="00163304">
        <w:rPr>
          <w:rFonts w:ascii="Times New Roman" w:hAnsi="Times New Roman" w:cs="Times New Roman"/>
          <w:i/>
          <w:sz w:val="24"/>
          <w:szCs w:val="24"/>
        </w:rPr>
        <w:t xml:space="preserve"> donio rješenje o nastavku postupka</w:t>
      </w:r>
      <w:r w:rsidR="001E56D7">
        <w:rPr>
          <w:rFonts w:ascii="Times New Roman" w:hAnsi="Times New Roman" w:cs="Times New Roman"/>
          <w:i/>
          <w:sz w:val="24"/>
          <w:szCs w:val="24"/>
        </w:rPr>
        <w:t>,</w:t>
      </w:r>
      <w:r w:rsidRPr="00163304">
        <w:rPr>
          <w:rFonts w:ascii="Times New Roman" w:hAnsi="Times New Roman" w:cs="Times New Roman"/>
          <w:i/>
          <w:sz w:val="24"/>
          <w:szCs w:val="24"/>
        </w:rPr>
        <w:t xml:space="preserve"> </w:t>
      </w:r>
      <w:r w:rsidR="001E56D7">
        <w:rPr>
          <w:rFonts w:ascii="Times New Roman" w:hAnsi="Times New Roman" w:cs="Times New Roman"/>
          <w:i/>
          <w:sz w:val="24"/>
          <w:szCs w:val="24"/>
        </w:rPr>
        <w:t>i konačno</w:t>
      </w:r>
    </w:p>
    <w:p w14:paraId="4D82F164" w14:textId="1B72317C" w:rsidR="00163304" w:rsidRPr="00163304" w:rsidRDefault="001E56D7" w:rsidP="00163304">
      <w:pPr>
        <w:pStyle w:val="ListParagraph"/>
        <w:numPr>
          <w:ilvl w:val="0"/>
          <w:numId w:val="15"/>
        </w:numPr>
        <w:spacing w:before="120" w:after="120"/>
        <w:jc w:val="both"/>
        <w:rPr>
          <w:rFonts w:ascii="Times New Roman" w:hAnsi="Times New Roman" w:cs="Times New Roman"/>
          <w:i/>
          <w:sz w:val="24"/>
          <w:szCs w:val="24"/>
        </w:rPr>
      </w:pPr>
      <w:r>
        <w:rPr>
          <w:rFonts w:ascii="Times New Roman" w:hAnsi="Times New Roman" w:cs="Times New Roman"/>
          <w:i/>
          <w:sz w:val="24"/>
          <w:szCs w:val="24"/>
        </w:rPr>
        <w:t>dana</w:t>
      </w:r>
      <w:r w:rsidR="00163304" w:rsidRPr="00163304">
        <w:rPr>
          <w:rFonts w:ascii="Times New Roman" w:hAnsi="Times New Roman" w:cs="Times New Roman"/>
          <w:i/>
          <w:sz w:val="24"/>
          <w:szCs w:val="24"/>
        </w:rPr>
        <w:t xml:space="preserve"> 17.7.2017</w:t>
      </w:r>
      <w:r w:rsidR="000E5EF7">
        <w:rPr>
          <w:rFonts w:ascii="Times New Roman" w:hAnsi="Times New Roman" w:cs="Times New Roman"/>
          <w:i/>
          <w:sz w:val="24"/>
          <w:szCs w:val="24"/>
        </w:rPr>
        <w:t>.</w:t>
      </w:r>
      <w:r w:rsidR="00163304" w:rsidRPr="00163304">
        <w:rPr>
          <w:rFonts w:ascii="Times New Roman" w:hAnsi="Times New Roman" w:cs="Times New Roman"/>
          <w:i/>
          <w:sz w:val="24"/>
          <w:szCs w:val="24"/>
        </w:rPr>
        <w:t xml:space="preserve"> g</w:t>
      </w:r>
      <w:r w:rsidR="000E5EF7">
        <w:rPr>
          <w:rFonts w:ascii="Times New Roman" w:hAnsi="Times New Roman" w:cs="Times New Roman"/>
          <w:i/>
          <w:sz w:val="24"/>
          <w:szCs w:val="24"/>
        </w:rPr>
        <w:t>od.</w:t>
      </w:r>
      <w:r w:rsidR="00163304" w:rsidRPr="00163304">
        <w:rPr>
          <w:rFonts w:ascii="Times New Roman" w:hAnsi="Times New Roman" w:cs="Times New Roman"/>
          <w:i/>
          <w:sz w:val="24"/>
          <w:szCs w:val="24"/>
        </w:rPr>
        <w:t xml:space="preserve"> </w:t>
      </w:r>
      <w:r>
        <w:rPr>
          <w:rFonts w:ascii="Times New Roman" w:hAnsi="Times New Roman" w:cs="Times New Roman"/>
          <w:i/>
          <w:sz w:val="24"/>
          <w:szCs w:val="24"/>
        </w:rPr>
        <w:t xml:space="preserve">donio rješenje </w:t>
      </w:r>
      <w:r w:rsidR="00163304" w:rsidRPr="00163304">
        <w:rPr>
          <w:rFonts w:ascii="Times New Roman" w:hAnsi="Times New Roman" w:cs="Times New Roman"/>
          <w:i/>
          <w:sz w:val="24"/>
          <w:szCs w:val="24"/>
        </w:rPr>
        <w:t>kojim se oglasio stvarno nenadležnim za postupanje i odlučio da se predmet ustupi Okružnom privrednom sudu u Bijeljini kao stvarno i mjesno nadležnom sudu</w:t>
      </w:r>
    </w:p>
    <w:p w14:paraId="6C8ADBF9" w14:textId="6F837D1F" w:rsidR="00163304" w:rsidRPr="00163304" w:rsidRDefault="001E56D7" w:rsidP="00163304">
      <w:pPr>
        <w:spacing w:before="120" w:after="120"/>
        <w:jc w:val="both"/>
        <w:rPr>
          <w:rFonts w:ascii="Times New Roman" w:hAnsi="Times New Roman" w:cs="Times New Roman"/>
          <w:i/>
          <w:sz w:val="24"/>
          <w:szCs w:val="24"/>
        </w:rPr>
      </w:pPr>
      <w:r>
        <w:rPr>
          <w:rFonts w:ascii="Times New Roman" w:hAnsi="Times New Roman" w:cs="Times New Roman"/>
          <w:i/>
          <w:sz w:val="24"/>
          <w:szCs w:val="24"/>
        </w:rPr>
        <w:t xml:space="preserve">Okružni privredni sud u Bijeljini je zatražio od Vrhovnog suda Republike Srpske da riješi sukob nadležnosti toga suda i Osnovnog suda u Bijeljini. </w:t>
      </w:r>
    </w:p>
    <w:p w14:paraId="733E2064" w14:textId="3F3A15E9" w:rsidR="001E56D7" w:rsidRDefault="001E56D7" w:rsidP="00163304">
      <w:pPr>
        <w:spacing w:before="120" w:after="120"/>
        <w:jc w:val="both"/>
        <w:rPr>
          <w:rFonts w:ascii="Times New Roman" w:hAnsi="Times New Roman" w:cs="Times New Roman"/>
          <w:i/>
          <w:iCs/>
          <w:sz w:val="24"/>
          <w:szCs w:val="24"/>
        </w:rPr>
      </w:pPr>
      <w:r>
        <w:rPr>
          <w:rFonts w:ascii="Times New Roman" w:hAnsi="Times New Roman" w:cs="Times New Roman"/>
          <w:i/>
          <w:iCs/>
          <w:sz w:val="24"/>
          <w:szCs w:val="24"/>
        </w:rPr>
        <w:t>Vrhovni sud je odlučio da je za postupanje nadležan Osnovni sud u Bijeljini, polazeći od odredbi čl. 17</w:t>
      </w:r>
      <w:r w:rsidR="00BC19E0">
        <w:rPr>
          <w:rFonts w:ascii="Times New Roman" w:hAnsi="Times New Roman" w:cs="Times New Roman"/>
          <w:i/>
          <w:iCs/>
          <w:sz w:val="24"/>
          <w:szCs w:val="24"/>
        </w:rPr>
        <w:t>.</w:t>
      </w:r>
      <w:r>
        <w:rPr>
          <w:rFonts w:ascii="Times New Roman" w:hAnsi="Times New Roman" w:cs="Times New Roman"/>
          <w:i/>
          <w:iCs/>
          <w:sz w:val="24"/>
          <w:szCs w:val="24"/>
        </w:rPr>
        <w:t xml:space="preserve"> ZPP-a (sud do pravosn</w:t>
      </w:r>
      <w:r w:rsidR="00BC19E0">
        <w:rPr>
          <w:rFonts w:ascii="Times New Roman" w:hAnsi="Times New Roman" w:cs="Times New Roman"/>
          <w:i/>
          <w:iCs/>
          <w:sz w:val="24"/>
          <w:szCs w:val="24"/>
        </w:rPr>
        <w:t>ažnosti</w:t>
      </w:r>
      <w:r>
        <w:rPr>
          <w:rFonts w:ascii="Times New Roman" w:hAnsi="Times New Roman" w:cs="Times New Roman"/>
          <w:i/>
          <w:iCs/>
          <w:sz w:val="24"/>
          <w:szCs w:val="24"/>
        </w:rPr>
        <w:t xml:space="preserve"> odluke, po službenoj dužnosti pazi na svoju stvarnu nadležnost) i čl. 197</w:t>
      </w:r>
      <w:r w:rsidR="00BC19E0">
        <w:rPr>
          <w:rFonts w:ascii="Times New Roman" w:hAnsi="Times New Roman" w:cs="Times New Roman"/>
          <w:i/>
          <w:iCs/>
          <w:sz w:val="24"/>
          <w:szCs w:val="24"/>
        </w:rPr>
        <w:t>.</w:t>
      </w:r>
      <w:r>
        <w:rPr>
          <w:rFonts w:ascii="Times New Roman" w:hAnsi="Times New Roman" w:cs="Times New Roman"/>
          <w:i/>
          <w:iCs/>
          <w:sz w:val="24"/>
          <w:szCs w:val="24"/>
        </w:rPr>
        <w:t xml:space="preserve"> ZPP-a (sud je vezan za svoju presudu čim je donesena a prema strankama ima učinka od dana donošenja, odnosno dostavljanja).</w:t>
      </w:r>
    </w:p>
    <w:p w14:paraId="7D8AA407" w14:textId="4B31B135" w:rsidR="00366EB4" w:rsidRPr="00366EB4" w:rsidRDefault="00366EB4" w:rsidP="00366EB4">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5D33A5B0" w14:textId="3BA9D204" w:rsidR="001E56D7" w:rsidRDefault="001E56D7" w:rsidP="00163304">
      <w:pPr>
        <w:spacing w:before="120" w:after="120"/>
        <w:jc w:val="both"/>
        <w:rPr>
          <w:rFonts w:ascii="Times New Roman" w:hAnsi="Times New Roman" w:cs="Times New Roman"/>
          <w:i/>
          <w:iCs/>
          <w:sz w:val="24"/>
          <w:szCs w:val="24"/>
        </w:rPr>
      </w:pPr>
      <w:r>
        <w:rPr>
          <w:rFonts w:ascii="Times New Roman" w:hAnsi="Times New Roman" w:cs="Times New Roman"/>
          <w:i/>
          <w:iCs/>
          <w:sz w:val="24"/>
          <w:szCs w:val="24"/>
        </w:rPr>
        <w:t>„Donošenjem presude Osnovnog suda u Bijeljini</w:t>
      </w:r>
      <w:r w:rsidR="00C65800">
        <w:rPr>
          <w:rFonts w:ascii="Times New Roman" w:hAnsi="Times New Roman" w:cs="Times New Roman"/>
          <w:i/>
          <w:iCs/>
          <w:sz w:val="24"/>
          <w:szCs w:val="24"/>
        </w:rPr>
        <w:t xml:space="preserve"> </w:t>
      </w:r>
      <w:r>
        <w:rPr>
          <w:rFonts w:ascii="Times New Roman" w:hAnsi="Times New Roman" w:cs="Times New Roman"/>
          <w:i/>
          <w:iCs/>
          <w:sz w:val="24"/>
          <w:szCs w:val="24"/>
        </w:rPr>
        <w:t>br. 80 0 P 069541 15 P od 09.11.2016 g, taj sud je prihvatio stvarnu nadležnost i više nije bio u mogućnosti da se oglasi stvarno nenadležnim.</w:t>
      </w:r>
    </w:p>
    <w:p w14:paraId="797656F2" w14:textId="1DACE4E6" w:rsidR="001E56D7" w:rsidRDefault="001E56D7" w:rsidP="00163304">
      <w:pPr>
        <w:spacing w:before="120" w:after="120"/>
        <w:jc w:val="both"/>
        <w:rPr>
          <w:rFonts w:ascii="Times New Roman" w:hAnsi="Times New Roman" w:cs="Times New Roman"/>
          <w:i/>
          <w:iCs/>
          <w:sz w:val="24"/>
          <w:szCs w:val="24"/>
        </w:rPr>
      </w:pPr>
      <w:r>
        <w:rPr>
          <w:rFonts w:ascii="Times New Roman" w:hAnsi="Times New Roman" w:cs="Times New Roman"/>
          <w:i/>
          <w:iCs/>
          <w:sz w:val="24"/>
          <w:szCs w:val="24"/>
        </w:rPr>
        <w:t>Kako je protiv presude Osnovnog suda u Bijeljini od 9.11.2016 g</w:t>
      </w:r>
      <w:r w:rsidR="00BC19E0">
        <w:rPr>
          <w:rFonts w:ascii="Times New Roman" w:hAnsi="Times New Roman" w:cs="Times New Roman"/>
          <w:i/>
          <w:iCs/>
          <w:sz w:val="24"/>
          <w:szCs w:val="24"/>
        </w:rPr>
        <w:t>od.</w:t>
      </w:r>
      <w:r>
        <w:rPr>
          <w:rFonts w:ascii="Times New Roman" w:hAnsi="Times New Roman" w:cs="Times New Roman"/>
          <w:i/>
          <w:iCs/>
          <w:sz w:val="24"/>
          <w:szCs w:val="24"/>
        </w:rPr>
        <w:t xml:space="preserve"> tužilac izjavio žalbu, time je shodno odredbama čl. 31</w:t>
      </w:r>
      <w:r w:rsidR="00BC19E0">
        <w:rPr>
          <w:rFonts w:ascii="Times New Roman" w:hAnsi="Times New Roman" w:cs="Times New Roman"/>
          <w:i/>
          <w:iCs/>
          <w:sz w:val="24"/>
          <w:szCs w:val="24"/>
        </w:rPr>
        <w:t>.</w:t>
      </w:r>
      <w:r>
        <w:rPr>
          <w:rFonts w:ascii="Times New Roman" w:hAnsi="Times New Roman" w:cs="Times New Roman"/>
          <w:i/>
          <w:iCs/>
          <w:sz w:val="24"/>
          <w:szCs w:val="24"/>
        </w:rPr>
        <w:t xml:space="preserve"> st. 2</w:t>
      </w:r>
      <w:r w:rsidR="00BC19E0">
        <w:rPr>
          <w:rFonts w:ascii="Times New Roman" w:hAnsi="Times New Roman" w:cs="Times New Roman"/>
          <w:i/>
          <w:iCs/>
          <w:sz w:val="24"/>
          <w:szCs w:val="24"/>
        </w:rPr>
        <w:t>.</w:t>
      </w:r>
      <w:r>
        <w:rPr>
          <w:rFonts w:ascii="Times New Roman" w:hAnsi="Times New Roman" w:cs="Times New Roman"/>
          <w:i/>
          <w:iCs/>
          <w:sz w:val="24"/>
          <w:szCs w:val="24"/>
        </w:rPr>
        <w:t xml:space="preserve"> t. </w:t>
      </w:r>
      <w:r w:rsidR="00BC19E0">
        <w:rPr>
          <w:rFonts w:ascii="Times New Roman" w:hAnsi="Times New Roman" w:cs="Times New Roman"/>
          <w:i/>
          <w:iCs/>
          <w:sz w:val="24"/>
          <w:szCs w:val="24"/>
        </w:rPr>
        <w:t>a</w:t>
      </w:r>
      <w:r>
        <w:rPr>
          <w:rFonts w:ascii="Times New Roman" w:hAnsi="Times New Roman" w:cs="Times New Roman"/>
          <w:i/>
          <w:iCs/>
          <w:sz w:val="24"/>
          <w:szCs w:val="24"/>
        </w:rPr>
        <w:t>) u vezi sa članom 28</w:t>
      </w:r>
      <w:r w:rsidR="00BC19E0">
        <w:rPr>
          <w:rFonts w:ascii="Times New Roman" w:hAnsi="Times New Roman" w:cs="Times New Roman"/>
          <w:i/>
          <w:iCs/>
          <w:sz w:val="24"/>
          <w:szCs w:val="24"/>
        </w:rPr>
        <w:t>.</w:t>
      </w:r>
      <w:r>
        <w:rPr>
          <w:rFonts w:ascii="Times New Roman" w:hAnsi="Times New Roman" w:cs="Times New Roman"/>
          <w:i/>
          <w:iCs/>
          <w:sz w:val="24"/>
          <w:szCs w:val="24"/>
        </w:rPr>
        <w:t xml:space="preserve"> t.b) Zakona o sudovima Republike Srpske (Službeni glasnik Republike Srpske br. 37/12) za rješavanje o žalbi uspostavljena nadležnost Okružnog suda u Bijeljini.</w:t>
      </w:r>
    </w:p>
    <w:p w14:paraId="193DC1A7" w14:textId="0CD60AF3" w:rsidR="001E56D7" w:rsidRDefault="00750F86" w:rsidP="00163304">
      <w:pPr>
        <w:spacing w:before="120" w:after="120"/>
        <w:jc w:val="both"/>
        <w:rPr>
          <w:rFonts w:ascii="Times New Roman" w:hAnsi="Times New Roman" w:cs="Times New Roman"/>
          <w:i/>
          <w:iCs/>
          <w:sz w:val="24"/>
          <w:szCs w:val="24"/>
        </w:rPr>
      </w:pPr>
      <w:r>
        <w:rPr>
          <w:rFonts w:ascii="Times New Roman" w:hAnsi="Times New Roman" w:cs="Times New Roman"/>
          <w:i/>
          <w:iCs/>
          <w:sz w:val="24"/>
          <w:szCs w:val="24"/>
        </w:rPr>
        <w:t>Kraj takvog st</w:t>
      </w:r>
      <w:r w:rsidR="001E56D7">
        <w:rPr>
          <w:rFonts w:ascii="Times New Roman" w:hAnsi="Times New Roman" w:cs="Times New Roman"/>
          <w:i/>
          <w:iCs/>
          <w:sz w:val="24"/>
          <w:szCs w:val="24"/>
        </w:rPr>
        <w:t>anja stvari proizlazi da će shodno odredama čl. 17</w:t>
      </w:r>
      <w:r w:rsidR="00BC19E0">
        <w:rPr>
          <w:rFonts w:ascii="Times New Roman" w:hAnsi="Times New Roman" w:cs="Times New Roman"/>
          <w:i/>
          <w:iCs/>
          <w:sz w:val="24"/>
          <w:szCs w:val="24"/>
        </w:rPr>
        <w:t>.</w:t>
      </w:r>
      <w:r w:rsidR="001E56D7">
        <w:rPr>
          <w:rFonts w:ascii="Times New Roman" w:hAnsi="Times New Roman" w:cs="Times New Roman"/>
          <w:i/>
          <w:iCs/>
          <w:sz w:val="24"/>
          <w:szCs w:val="24"/>
        </w:rPr>
        <w:t xml:space="preserve"> ZPP-a, u daljem toku postupka, a sve do pravosnažnosti odluke, drugostepeni sud po službenoj dužnosti paziti na stvarnu nadležnost suda“.</w:t>
      </w:r>
    </w:p>
    <w:p w14:paraId="1F194255" w14:textId="27127DD6" w:rsidR="001E56D7" w:rsidRDefault="001E56D7" w:rsidP="00163304">
      <w:pPr>
        <w:spacing w:before="120" w:after="120"/>
        <w:jc w:val="both"/>
        <w:rPr>
          <w:rFonts w:ascii="Times New Roman" w:hAnsi="Times New Roman" w:cs="Times New Roman"/>
          <w:i/>
          <w:iCs/>
          <w:sz w:val="24"/>
          <w:szCs w:val="24"/>
        </w:rPr>
      </w:pPr>
    </w:p>
    <w:p w14:paraId="0B72551C" w14:textId="3C37C8E5" w:rsidR="001E56D7" w:rsidRDefault="001E56D7" w:rsidP="00163304">
      <w:pPr>
        <w:spacing w:before="120" w:after="120"/>
        <w:jc w:val="both"/>
        <w:rPr>
          <w:rFonts w:ascii="Times New Roman" w:hAnsi="Times New Roman" w:cs="Times New Roman"/>
          <w:i/>
          <w:iCs/>
          <w:sz w:val="24"/>
          <w:szCs w:val="24"/>
        </w:rPr>
      </w:pPr>
    </w:p>
    <w:p w14:paraId="3963834B" w14:textId="23ED609C" w:rsidR="001E56D7" w:rsidRDefault="001E56D7" w:rsidP="001E56D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2  </w:t>
      </w:r>
    </w:p>
    <w:p w14:paraId="39B09BF4" w14:textId="65319871" w:rsidR="001E56D7" w:rsidRDefault="001E56D7" w:rsidP="001E56D7">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59 0 Ps 031097 17 P od 4.5.2017</w:t>
      </w:r>
      <w:r w:rsidR="00F0418F">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F0418F">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5654E9">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Bijeljini i Osnovnog suda u Bijeljini, odlučio da je za postupanje nadležan </w:t>
      </w:r>
      <w:r>
        <w:rPr>
          <w:rFonts w:ascii="Times New Roman" w:hAnsi="Times New Roman" w:cs="Times New Roman"/>
          <w:b/>
          <w:bCs/>
          <w:i/>
          <w:sz w:val="24"/>
          <w:szCs w:val="24"/>
        </w:rPr>
        <w:t xml:space="preserve">Okružni privredni sud u Bijeljini. </w:t>
      </w:r>
    </w:p>
    <w:p w14:paraId="596566F7" w14:textId="4013F45D" w:rsidR="001E56D7" w:rsidRDefault="001E56D7" w:rsidP="001E56D7">
      <w:pPr>
        <w:spacing w:before="120" w:after="120"/>
        <w:jc w:val="both"/>
        <w:rPr>
          <w:rFonts w:ascii="Times New Roman" w:hAnsi="Times New Roman" w:cs="Times New Roman"/>
          <w:i/>
          <w:sz w:val="24"/>
          <w:szCs w:val="24"/>
        </w:rPr>
      </w:pPr>
      <w:r>
        <w:rPr>
          <w:rFonts w:ascii="Times New Roman" w:hAnsi="Times New Roman" w:cs="Times New Roman"/>
          <w:i/>
          <w:sz w:val="24"/>
          <w:szCs w:val="24"/>
        </w:rPr>
        <w:t>Tuži</w:t>
      </w:r>
      <w:r w:rsidR="00A82619">
        <w:rPr>
          <w:rFonts w:ascii="Times New Roman" w:hAnsi="Times New Roman" w:cs="Times New Roman"/>
          <w:i/>
          <w:sz w:val="24"/>
          <w:szCs w:val="24"/>
        </w:rPr>
        <w:t>telj</w:t>
      </w:r>
      <w:r>
        <w:rPr>
          <w:rFonts w:ascii="Times New Roman" w:hAnsi="Times New Roman" w:cs="Times New Roman"/>
          <w:i/>
          <w:sz w:val="24"/>
          <w:szCs w:val="24"/>
        </w:rPr>
        <w:t>, banka u likvidaciji, podnio je dana 22.1.2016 g</w:t>
      </w:r>
      <w:r w:rsidR="00F0418F">
        <w:rPr>
          <w:rFonts w:ascii="Times New Roman" w:hAnsi="Times New Roman" w:cs="Times New Roman"/>
          <w:i/>
          <w:sz w:val="24"/>
          <w:szCs w:val="24"/>
        </w:rPr>
        <w:t>od.</w:t>
      </w:r>
      <w:r>
        <w:rPr>
          <w:rFonts w:ascii="Times New Roman" w:hAnsi="Times New Roman" w:cs="Times New Roman"/>
          <w:i/>
          <w:sz w:val="24"/>
          <w:szCs w:val="24"/>
        </w:rPr>
        <w:t xml:space="preserve"> Osnovnom sudu u Bijeljini tužbu protiv tuženog fizičkog lica, radi isplate duga iz kreditnog postupka</w:t>
      </w:r>
      <w:r w:rsidR="00A82619">
        <w:rPr>
          <w:rFonts w:ascii="Times New Roman" w:hAnsi="Times New Roman" w:cs="Times New Roman"/>
          <w:i/>
          <w:sz w:val="24"/>
          <w:szCs w:val="24"/>
        </w:rPr>
        <w:t xml:space="preserve">, a u istom postupku tužena je podnijela protivtužbu radi utvrdjenja ništavosti ugovora o kreditu. </w:t>
      </w:r>
    </w:p>
    <w:p w14:paraId="5175D9A5" w14:textId="76A13836" w:rsidR="00A82619" w:rsidRDefault="00A82619" w:rsidP="001E56D7">
      <w:pPr>
        <w:spacing w:before="120" w:after="120"/>
        <w:jc w:val="both"/>
        <w:rPr>
          <w:rFonts w:ascii="Times New Roman" w:hAnsi="Times New Roman" w:cs="Times New Roman"/>
          <w:i/>
          <w:sz w:val="24"/>
          <w:szCs w:val="24"/>
        </w:rPr>
      </w:pPr>
      <w:r>
        <w:rPr>
          <w:rFonts w:ascii="Times New Roman" w:hAnsi="Times New Roman" w:cs="Times New Roman"/>
          <w:i/>
          <w:sz w:val="24"/>
          <w:szCs w:val="24"/>
        </w:rPr>
        <w:t>Rješenjem Okružnog privrednog suda u Bijeljini br. 59 0 St 030145 16 St 2 od 24.1.2017 g</w:t>
      </w:r>
      <w:r w:rsidR="00F0418F">
        <w:rPr>
          <w:rFonts w:ascii="Times New Roman" w:hAnsi="Times New Roman" w:cs="Times New Roman"/>
          <w:i/>
          <w:sz w:val="24"/>
          <w:szCs w:val="24"/>
        </w:rPr>
        <w:t>od.</w:t>
      </w:r>
      <w:r>
        <w:rPr>
          <w:rFonts w:ascii="Times New Roman" w:hAnsi="Times New Roman" w:cs="Times New Roman"/>
          <w:i/>
          <w:sz w:val="24"/>
          <w:szCs w:val="24"/>
        </w:rPr>
        <w:t>, otvoren je stečajni postupak nad tuži</w:t>
      </w:r>
      <w:r w:rsidR="00014AE5">
        <w:rPr>
          <w:rFonts w:ascii="Times New Roman" w:hAnsi="Times New Roman" w:cs="Times New Roman"/>
          <w:i/>
          <w:sz w:val="24"/>
          <w:szCs w:val="24"/>
        </w:rPr>
        <w:t>teljem</w:t>
      </w:r>
      <w:r>
        <w:rPr>
          <w:rFonts w:ascii="Times New Roman" w:hAnsi="Times New Roman" w:cs="Times New Roman"/>
          <w:i/>
          <w:sz w:val="24"/>
          <w:szCs w:val="24"/>
        </w:rPr>
        <w:t>, nakon čega je Osnovni sud u Bijeljini prvo  svojim rješenjem br. 80 0 P 073856 17 P2 od 1.3.2017</w:t>
      </w:r>
      <w:r w:rsidR="00F0418F">
        <w:rPr>
          <w:rFonts w:ascii="Times New Roman" w:hAnsi="Times New Roman" w:cs="Times New Roman"/>
          <w:i/>
          <w:sz w:val="24"/>
          <w:szCs w:val="24"/>
        </w:rPr>
        <w:t>.</w:t>
      </w:r>
      <w:r>
        <w:rPr>
          <w:rFonts w:ascii="Times New Roman" w:hAnsi="Times New Roman" w:cs="Times New Roman"/>
          <w:i/>
          <w:sz w:val="24"/>
          <w:szCs w:val="24"/>
        </w:rPr>
        <w:t xml:space="preserve"> g</w:t>
      </w:r>
      <w:r w:rsidR="00F0418F">
        <w:rPr>
          <w:rFonts w:ascii="Times New Roman" w:hAnsi="Times New Roman" w:cs="Times New Roman"/>
          <w:i/>
          <w:sz w:val="24"/>
          <w:szCs w:val="24"/>
        </w:rPr>
        <w:t>od.</w:t>
      </w:r>
      <w:r>
        <w:rPr>
          <w:rFonts w:ascii="Times New Roman" w:hAnsi="Times New Roman" w:cs="Times New Roman"/>
          <w:i/>
          <w:sz w:val="24"/>
          <w:szCs w:val="24"/>
        </w:rPr>
        <w:t xml:space="preserve"> prekinuo postupak a rješenjem od 12.4.2017</w:t>
      </w:r>
      <w:r w:rsidR="00F0418F">
        <w:rPr>
          <w:rFonts w:ascii="Times New Roman" w:hAnsi="Times New Roman" w:cs="Times New Roman"/>
          <w:i/>
          <w:sz w:val="24"/>
          <w:szCs w:val="24"/>
        </w:rPr>
        <w:t>.</w:t>
      </w:r>
      <w:r>
        <w:rPr>
          <w:rFonts w:ascii="Times New Roman" w:hAnsi="Times New Roman" w:cs="Times New Roman"/>
          <w:i/>
          <w:sz w:val="24"/>
          <w:szCs w:val="24"/>
        </w:rPr>
        <w:t xml:space="preserve"> g</w:t>
      </w:r>
      <w:r w:rsidR="00F0418F">
        <w:rPr>
          <w:rFonts w:ascii="Times New Roman" w:hAnsi="Times New Roman" w:cs="Times New Roman"/>
          <w:i/>
          <w:sz w:val="24"/>
          <w:szCs w:val="24"/>
        </w:rPr>
        <w:t>od.</w:t>
      </w:r>
      <w:r>
        <w:rPr>
          <w:rFonts w:ascii="Times New Roman" w:hAnsi="Times New Roman" w:cs="Times New Roman"/>
          <w:i/>
          <w:sz w:val="24"/>
          <w:szCs w:val="24"/>
        </w:rPr>
        <w:t xml:space="preserve"> nastavio prekinuti postupak i istovremeno se oglasio stvarno nenadležnim za postupanje i predmet ustupio Okružnom privrednom sudu u Bijeljini kao stvarno i mjesno nadležnom sudu.</w:t>
      </w:r>
    </w:p>
    <w:p w14:paraId="67C4D2D4" w14:textId="05B7AA86" w:rsidR="00A82619" w:rsidRDefault="00A82619" w:rsidP="001E56D7">
      <w:pPr>
        <w:spacing w:before="120" w:after="120"/>
        <w:jc w:val="both"/>
        <w:rPr>
          <w:rFonts w:ascii="Times New Roman" w:hAnsi="Times New Roman" w:cs="Times New Roman"/>
          <w:i/>
          <w:sz w:val="24"/>
          <w:szCs w:val="24"/>
        </w:rPr>
      </w:pPr>
      <w:r>
        <w:rPr>
          <w:rFonts w:ascii="Times New Roman" w:hAnsi="Times New Roman" w:cs="Times New Roman"/>
          <w:i/>
          <w:sz w:val="24"/>
          <w:szCs w:val="24"/>
        </w:rPr>
        <w:t xml:space="preserve">Okružni privredni sud u Bijeljini nije prihvatio nadležnost smatrajući da se ne radi o situaciji propisanoj odredbom čl. 33 st. 1 tačka e) Zakona o sudovima Republike Srpske (Službeni glansik Republike </w:t>
      </w:r>
      <w:r w:rsidR="005C6D68">
        <w:rPr>
          <w:rFonts w:ascii="Times New Roman" w:hAnsi="Times New Roman" w:cs="Times New Roman"/>
          <w:i/>
          <w:sz w:val="24"/>
          <w:szCs w:val="24"/>
        </w:rPr>
        <w:t>S</w:t>
      </w:r>
      <w:r>
        <w:rPr>
          <w:rFonts w:ascii="Times New Roman" w:hAnsi="Times New Roman" w:cs="Times New Roman"/>
          <w:i/>
          <w:sz w:val="24"/>
          <w:szCs w:val="24"/>
        </w:rPr>
        <w:t>rpske br. 37/12, 44/14 i dalje), obzirom da je tužba podnijeta gotovo godinu dana prije otvaranja stečajnog postupka nad tuži</w:t>
      </w:r>
      <w:r w:rsidR="00014AE5">
        <w:rPr>
          <w:rFonts w:ascii="Times New Roman" w:hAnsi="Times New Roman" w:cs="Times New Roman"/>
          <w:i/>
          <w:sz w:val="24"/>
          <w:szCs w:val="24"/>
        </w:rPr>
        <w:t>teljem</w:t>
      </w:r>
      <w:r>
        <w:rPr>
          <w:rFonts w:ascii="Times New Roman" w:hAnsi="Times New Roman" w:cs="Times New Roman"/>
          <w:i/>
          <w:sz w:val="24"/>
          <w:szCs w:val="24"/>
        </w:rPr>
        <w:t>.</w:t>
      </w:r>
    </w:p>
    <w:p w14:paraId="72158372" w14:textId="77777777" w:rsidR="00FA27FF" w:rsidRDefault="00FA27FF" w:rsidP="001E56D7">
      <w:pPr>
        <w:spacing w:before="120" w:after="120"/>
        <w:jc w:val="both"/>
        <w:rPr>
          <w:rFonts w:ascii="Times New Roman" w:hAnsi="Times New Roman" w:cs="Times New Roman"/>
          <w:i/>
          <w:sz w:val="24"/>
          <w:szCs w:val="24"/>
        </w:rPr>
      </w:pPr>
    </w:p>
    <w:p w14:paraId="546B98D9" w14:textId="54DDE673" w:rsidR="00FA27FF" w:rsidRPr="00FA27FF" w:rsidRDefault="00FA27FF" w:rsidP="00FA27FF">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0FEB285F" w14:textId="278FE0CF" w:rsidR="00A82619" w:rsidRDefault="00A82619" w:rsidP="001E56D7">
      <w:pPr>
        <w:spacing w:before="120" w:after="120"/>
        <w:jc w:val="both"/>
        <w:rPr>
          <w:rFonts w:ascii="Times New Roman" w:hAnsi="Times New Roman" w:cs="Times New Roman"/>
          <w:i/>
          <w:sz w:val="24"/>
          <w:szCs w:val="24"/>
        </w:rPr>
      </w:pPr>
      <w:r>
        <w:rPr>
          <w:rFonts w:ascii="Times New Roman" w:hAnsi="Times New Roman" w:cs="Times New Roman"/>
          <w:i/>
          <w:sz w:val="24"/>
          <w:szCs w:val="24"/>
        </w:rPr>
        <w:t>„U konkretnom slučaju radi se o potraživanju tužitelja iz ugovora o kreditu protiv fizičkog lica, a predmetna tužba podnijeta je dana 22.1.2016</w:t>
      </w:r>
      <w:r w:rsidR="00845188">
        <w:rPr>
          <w:rFonts w:ascii="Times New Roman" w:hAnsi="Times New Roman" w:cs="Times New Roman"/>
          <w:i/>
          <w:sz w:val="24"/>
          <w:szCs w:val="24"/>
        </w:rPr>
        <w:t>.</w:t>
      </w:r>
      <w:r>
        <w:rPr>
          <w:rFonts w:ascii="Times New Roman" w:hAnsi="Times New Roman" w:cs="Times New Roman"/>
          <w:i/>
          <w:sz w:val="24"/>
          <w:szCs w:val="24"/>
        </w:rPr>
        <w:t xml:space="preserve"> g</w:t>
      </w:r>
      <w:r w:rsidR="00845188">
        <w:rPr>
          <w:rFonts w:ascii="Times New Roman" w:hAnsi="Times New Roman" w:cs="Times New Roman"/>
          <w:i/>
          <w:sz w:val="24"/>
          <w:szCs w:val="24"/>
        </w:rPr>
        <w:t>od.</w:t>
      </w:r>
      <w:r>
        <w:rPr>
          <w:rFonts w:ascii="Times New Roman" w:hAnsi="Times New Roman" w:cs="Times New Roman"/>
          <w:i/>
          <w:sz w:val="24"/>
          <w:szCs w:val="24"/>
        </w:rPr>
        <w:t xml:space="preserve"> odnosno gotovo godinu dana prije otvaranja stečajnog postupka nad tužiteljem (24.1.2017</w:t>
      </w:r>
      <w:r w:rsidR="00845188">
        <w:rPr>
          <w:rFonts w:ascii="Times New Roman" w:hAnsi="Times New Roman" w:cs="Times New Roman"/>
          <w:i/>
          <w:sz w:val="24"/>
          <w:szCs w:val="24"/>
        </w:rPr>
        <w:t>.</w:t>
      </w:r>
      <w:r>
        <w:rPr>
          <w:rFonts w:ascii="Times New Roman" w:hAnsi="Times New Roman" w:cs="Times New Roman"/>
          <w:i/>
          <w:sz w:val="24"/>
          <w:szCs w:val="24"/>
        </w:rPr>
        <w:t xml:space="preserve"> g</w:t>
      </w:r>
      <w:r w:rsidR="00845188">
        <w:rPr>
          <w:rFonts w:ascii="Times New Roman" w:hAnsi="Times New Roman" w:cs="Times New Roman"/>
          <w:i/>
          <w:sz w:val="24"/>
          <w:szCs w:val="24"/>
        </w:rPr>
        <w:t>od.</w:t>
      </w:r>
      <w:r>
        <w:rPr>
          <w:rFonts w:ascii="Times New Roman" w:hAnsi="Times New Roman" w:cs="Times New Roman"/>
          <w:i/>
          <w:sz w:val="24"/>
          <w:szCs w:val="24"/>
        </w:rPr>
        <w:t>), kako je to pravilno naveo Okružni privredni sud u Bijeljini, pa se ne radi o sporu koji je nastao u toku i povodom stečajnog postupka.</w:t>
      </w:r>
    </w:p>
    <w:p w14:paraId="09FFC7C8" w14:textId="21AF9459" w:rsidR="00A82619" w:rsidRDefault="00A82619" w:rsidP="001E56D7">
      <w:pPr>
        <w:spacing w:before="120" w:after="120"/>
        <w:jc w:val="both"/>
        <w:rPr>
          <w:rFonts w:ascii="Times New Roman" w:hAnsi="Times New Roman" w:cs="Times New Roman"/>
          <w:i/>
          <w:sz w:val="24"/>
          <w:szCs w:val="24"/>
        </w:rPr>
      </w:pPr>
      <w:r>
        <w:rPr>
          <w:rFonts w:ascii="Times New Roman" w:hAnsi="Times New Roman" w:cs="Times New Roman"/>
          <w:i/>
          <w:sz w:val="24"/>
          <w:szCs w:val="24"/>
        </w:rPr>
        <w:t>Medjutim, u vrijeme podnošenja predmetne tužbe (prema oznaci tužitelja)</w:t>
      </w:r>
      <w:r w:rsidR="00014AE5">
        <w:rPr>
          <w:rFonts w:ascii="Times New Roman" w:hAnsi="Times New Roman" w:cs="Times New Roman"/>
          <w:i/>
          <w:sz w:val="24"/>
          <w:szCs w:val="24"/>
        </w:rPr>
        <w:t>, kao i u vrijeme podnošenja protivtužbe, tužitelj je u likvidaciji a predmet po oba zahtjeva (iz tužbe i protivtužbe) se tiče imovine tužitelja, te se radi o sporu koji je nastao u toku i p</w:t>
      </w:r>
      <w:r w:rsidR="00750F86">
        <w:rPr>
          <w:rFonts w:ascii="Times New Roman" w:hAnsi="Times New Roman" w:cs="Times New Roman"/>
          <w:i/>
          <w:sz w:val="24"/>
          <w:szCs w:val="24"/>
        </w:rPr>
        <w:t>o</w:t>
      </w:r>
      <w:r w:rsidR="00014AE5">
        <w:rPr>
          <w:rFonts w:ascii="Times New Roman" w:hAnsi="Times New Roman" w:cs="Times New Roman"/>
          <w:i/>
          <w:sz w:val="24"/>
          <w:szCs w:val="24"/>
        </w:rPr>
        <w:t>vodom postupka likvidacije, pa je time u skladu sa odredbom čl. 33. stav 1. tačka e) ZSRS stvarno nadležan za postupanje Okružni privredni sud u Bijeljini.“</w:t>
      </w:r>
    </w:p>
    <w:p w14:paraId="1BC38747" w14:textId="77777777" w:rsidR="00A82619" w:rsidRDefault="00A82619" w:rsidP="001E56D7">
      <w:pPr>
        <w:spacing w:before="120" w:after="120"/>
        <w:jc w:val="both"/>
        <w:rPr>
          <w:rFonts w:ascii="Times New Roman" w:hAnsi="Times New Roman" w:cs="Times New Roman"/>
          <w:i/>
          <w:sz w:val="24"/>
          <w:szCs w:val="24"/>
        </w:rPr>
      </w:pPr>
    </w:p>
    <w:p w14:paraId="78A2AE52" w14:textId="3BB9772C" w:rsidR="005C6D68" w:rsidRDefault="005C6D68" w:rsidP="005C6D6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3  </w:t>
      </w:r>
    </w:p>
    <w:p w14:paraId="2B59EB19" w14:textId="329F6E6E" w:rsidR="00FA27FF" w:rsidRDefault="005C6D68" w:rsidP="00FA27FF">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59 0 Ps 031548 17 R od 1.11.2017</w:t>
      </w:r>
      <w:r w:rsidR="00845188">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845188">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5654E9">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Bijeljini i Osnovnog suda u Bijeljini, odlučio da je za postupanje nadležan </w:t>
      </w:r>
      <w:r>
        <w:rPr>
          <w:rFonts w:ascii="Times New Roman" w:hAnsi="Times New Roman" w:cs="Times New Roman"/>
          <w:b/>
          <w:bCs/>
          <w:i/>
          <w:sz w:val="24"/>
          <w:szCs w:val="24"/>
        </w:rPr>
        <w:t xml:space="preserve">Osnovni sud u Bijeljini. </w:t>
      </w:r>
    </w:p>
    <w:p w14:paraId="5A2E0D9B" w14:textId="6665273B" w:rsidR="005C6D68" w:rsidRDefault="005C6D68"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t>Osnovni sud u Bijeljini se svojim rješenjem br. 80 0 P 071118 17 P 3 od 7.6.2017 g</w:t>
      </w:r>
      <w:r w:rsidR="00845188">
        <w:rPr>
          <w:rFonts w:ascii="Times New Roman" w:hAnsi="Times New Roman" w:cs="Times New Roman"/>
          <w:i/>
          <w:sz w:val="24"/>
          <w:szCs w:val="24"/>
        </w:rPr>
        <w:t>od.</w:t>
      </w:r>
      <w:r>
        <w:rPr>
          <w:rFonts w:ascii="Times New Roman" w:hAnsi="Times New Roman" w:cs="Times New Roman"/>
          <w:i/>
          <w:sz w:val="24"/>
          <w:szCs w:val="24"/>
        </w:rPr>
        <w:t>, oglasio stvarno nenadležnim za postupanje i odredio da će se predmet ustupiti Okružnom privrednom sudu u Bijeljini, kao stvarno i mjesno nadležnom sudu, uz obrazloženje da je nad tužiocem otvoren stečajni postupak te da</w:t>
      </w:r>
      <w:r w:rsidR="00845188">
        <w:rPr>
          <w:rFonts w:ascii="Times New Roman" w:hAnsi="Times New Roman" w:cs="Times New Roman"/>
          <w:i/>
          <w:sz w:val="24"/>
          <w:szCs w:val="24"/>
        </w:rPr>
        <w:t xml:space="preserve"> </w:t>
      </w:r>
      <w:r>
        <w:rPr>
          <w:rFonts w:ascii="Times New Roman" w:hAnsi="Times New Roman" w:cs="Times New Roman"/>
          <w:i/>
          <w:sz w:val="24"/>
          <w:szCs w:val="24"/>
        </w:rPr>
        <w:t xml:space="preserve">je za postupanje nadležan sud pred kojim se sprovodi stečajni postupak. </w:t>
      </w:r>
    </w:p>
    <w:p w14:paraId="33CCDEE8" w14:textId="3E60ADC7" w:rsidR="005C6D68" w:rsidRDefault="005C6D68"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lastRenderedPageBreak/>
        <w:t>Okružni privredni sud u Bijeljini nije prihvatio nadležnost i dostavio je predmet Vrhovnom sudu Republike Srpske radi rješavanja sukoba nadležnosti, smatrajući da okružni privredni sud ne može biti nadležan za postupanje u fazi postupka u kojoj se predmet nalazi.</w:t>
      </w:r>
    </w:p>
    <w:p w14:paraId="1DF7892E" w14:textId="77777777" w:rsidR="00FA27FF" w:rsidRDefault="00FA27FF" w:rsidP="005C6D68">
      <w:pPr>
        <w:spacing w:before="120" w:after="120"/>
        <w:jc w:val="both"/>
        <w:rPr>
          <w:rFonts w:ascii="Times New Roman" w:hAnsi="Times New Roman" w:cs="Times New Roman"/>
          <w:i/>
          <w:sz w:val="24"/>
          <w:szCs w:val="24"/>
        </w:rPr>
      </w:pPr>
    </w:p>
    <w:p w14:paraId="150784A1" w14:textId="339CDC59" w:rsidR="00FA27FF" w:rsidRPr="00FA27FF" w:rsidRDefault="00FA27FF" w:rsidP="00FA27FF">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19A0B5CD" w14:textId="33062915" w:rsidR="005C6D68" w:rsidRDefault="005C6D68"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t>„U konkretnoj situaciji, Osnovni sud u Bijeljini je donio prvostepenu presudu broj 80 0 P 071118 15 P od 11.4.2016</w:t>
      </w:r>
      <w:r w:rsidR="00897125">
        <w:rPr>
          <w:rFonts w:ascii="Times New Roman" w:hAnsi="Times New Roman" w:cs="Times New Roman"/>
          <w:i/>
          <w:sz w:val="24"/>
          <w:szCs w:val="24"/>
        </w:rPr>
        <w:t>.</w:t>
      </w:r>
      <w:r>
        <w:rPr>
          <w:rFonts w:ascii="Times New Roman" w:hAnsi="Times New Roman" w:cs="Times New Roman"/>
          <w:i/>
          <w:sz w:val="24"/>
          <w:szCs w:val="24"/>
        </w:rPr>
        <w:t>g</w:t>
      </w:r>
      <w:r w:rsidR="00897125">
        <w:rPr>
          <w:rFonts w:ascii="Times New Roman" w:hAnsi="Times New Roman" w:cs="Times New Roman"/>
          <w:i/>
          <w:sz w:val="24"/>
          <w:szCs w:val="24"/>
        </w:rPr>
        <w:t>od.</w:t>
      </w:r>
      <w:r>
        <w:rPr>
          <w:rFonts w:ascii="Times New Roman" w:hAnsi="Times New Roman" w:cs="Times New Roman"/>
          <w:i/>
          <w:sz w:val="24"/>
          <w:szCs w:val="24"/>
        </w:rPr>
        <w:t xml:space="preserve">, na koju je tužilac uložio žalbu, o kojoj je odlučio Okružni sud u Bijeljini presudom broj 80 0 P 071118 16 </w:t>
      </w:r>
      <w:r w:rsidR="006F0457">
        <w:rPr>
          <w:rFonts w:ascii="Times New Roman" w:hAnsi="Times New Roman" w:cs="Times New Roman"/>
          <w:i/>
          <w:sz w:val="24"/>
          <w:szCs w:val="24"/>
        </w:rPr>
        <w:t xml:space="preserve">Gž </w:t>
      </w:r>
      <w:r>
        <w:rPr>
          <w:rFonts w:ascii="Times New Roman" w:hAnsi="Times New Roman" w:cs="Times New Roman"/>
          <w:i/>
          <w:sz w:val="24"/>
          <w:szCs w:val="24"/>
        </w:rPr>
        <w:t xml:space="preserve"> od 26.12.2016 g</w:t>
      </w:r>
      <w:r w:rsidR="00897125">
        <w:rPr>
          <w:rFonts w:ascii="Times New Roman" w:hAnsi="Times New Roman" w:cs="Times New Roman"/>
          <w:i/>
          <w:sz w:val="24"/>
          <w:szCs w:val="24"/>
        </w:rPr>
        <w:t>od</w:t>
      </w:r>
      <w:r w:rsidR="00480BE0">
        <w:rPr>
          <w:rFonts w:ascii="Times New Roman" w:hAnsi="Times New Roman" w:cs="Times New Roman"/>
          <w:i/>
          <w:sz w:val="24"/>
          <w:szCs w:val="24"/>
        </w:rPr>
        <w:t>.</w:t>
      </w:r>
    </w:p>
    <w:p w14:paraId="3AB65812" w14:textId="425BFCB6" w:rsidR="00480BE0" w:rsidRDefault="00480BE0"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t>Protiv drugostepene presude tužilac je izjavio reviziju.</w:t>
      </w:r>
    </w:p>
    <w:p w14:paraId="5DFAAF40" w14:textId="18105669" w:rsidR="00480BE0" w:rsidRDefault="00480BE0"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t>Dakle, prvostepena presuda je postala pravosnažna dana 26.12.2016</w:t>
      </w:r>
      <w:r w:rsidR="00897125">
        <w:rPr>
          <w:rFonts w:ascii="Times New Roman" w:hAnsi="Times New Roman" w:cs="Times New Roman"/>
          <w:i/>
          <w:sz w:val="24"/>
          <w:szCs w:val="24"/>
        </w:rPr>
        <w:t>.</w:t>
      </w:r>
      <w:r>
        <w:rPr>
          <w:rFonts w:ascii="Times New Roman" w:hAnsi="Times New Roman" w:cs="Times New Roman"/>
          <w:i/>
          <w:sz w:val="24"/>
          <w:szCs w:val="24"/>
        </w:rPr>
        <w:t xml:space="preserve"> g</w:t>
      </w:r>
      <w:r w:rsidR="00897125">
        <w:rPr>
          <w:rFonts w:ascii="Times New Roman" w:hAnsi="Times New Roman" w:cs="Times New Roman"/>
          <w:i/>
          <w:sz w:val="24"/>
          <w:szCs w:val="24"/>
        </w:rPr>
        <w:t>od.</w:t>
      </w:r>
      <w:r>
        <w:rPr>
          <w:rFonts w:ascii="Times New Roman" w:hAnsi="Times New Roman" w:cs="Times New Roman"/>
          <w:i/>
          <w:sz w:val="24"/>
          <w:szCs w:val="24"/>
        </w:rPr>
        <w:t xml:space="preserve"> i Osnovni sud u Bijeljini se više nije mogao po službenoj dužnosti oglastiti stvarno nenadležnim.</w:t>
      </w:r>
    </w:p>
    <w:p w14:paraId="524048BA" w14:textId="45CFB5DD" w:rsidR="00480BE0" w:rsidRDefault="00480BE0"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t>Osim toga prvostepeni i drugostepeni sud su temeljem odredbe čl. 197</w:t>
      </w:r>
      <w:r w:rsidR="00897125">
        <w:rPr>
          <w:rFonts w:ascii="Times New Roman" w:hAnsi="Times New Roman" w:cs="Times New Roman"/>
          <w:i/>
          <w:sz w:val="24"/>
          <w:szCs w:val="24"/>
        </w:rPr>
        <w:t>.</w:t>
      </w:r>
      <w:r>
        <w:rPr>
          <w:rFonts w:ascii="Times New Roman" w:hAnsi="Times New Roman" w:cs="Times New Roman"/>
          <w:i/>
          <w:sz w:val="24"/>
          <w:szCs w:val="24"/>
        </w:rPr>
        <w:t xml:space="preserve"> stav 1. ZPP vezani za svoje presude, a presude prema strankama imaju dejstvo od dana donošenja ili dana dostavljanja (st.2).</w:t>
      </w:r>
    </w:p>
    <w:p w14:paraId="51E885B7" w14:textId="59C93953" w:rsidR="00480BE0" w:rsidRDefault="00480BE0"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t>Dakle, pravilno Okružni privredni sud u Bijeljini nalazi da se Osnovni sud u Bijeljini nije mogao oglasiti stvarno nenadležnim u ovoj fazi postupka.</w:t>
      </w:r>
    </w:p>
    <w:p w14:paraId="17A9170C" w14:textId="7FF4C1AF" w:rsidR="00480BE0" w:rsidRDefault="00480BE0" w:rsidP="005C6D68">
      <w:pPr>
        <w:spacing w:before="120" w:after="120"/>
        <w:jc w:val="both"/>
        <w:rPr>
          <w:rFonts w:ascii="Times New Roman" w:hAnsi="Times New Roman" w:cs="Times New Roman"/>
          <w:i/>
          <w:sz w:val="24"/>
          <w:szCs w:val="24"/>
        </w:rPr>
      </w:pPr>
      <w:r>
        <w:rPr>
          <w:rFonts w:ascii="Times New Roman" w:hAnsi="Times New Roman" w:cs="Times New Roman"/>
          <w:i/>
          <w:sz w:val="24"/>
          <w:szCs w:val="24"/>
        </w:rPr>
        <w:t>Osnovni sud u Bijeljini će dovršiti postupak po reviziji pred prvostepenim sudom propisanim odredbama čl. 243</w:t>
      </w:r>
      <w:r w:rsidR="00897125">
        <w:rPr>
          <w:rFonts w:ascii="Times New Roman" w:hAnsi="Times New Roman" w:cs="Times New Roman"/>
          <w:i/>
          <w:sz w:val="24"/>
          <w:szCs w:val="24"/>
        </w:rPr>
        <w:t>.</w:t>
      </w:r>
      <w:r>
        <w:rPr>
          <w:rFonts w:ascii="Times New Roman" w:hAnsi="Times New Roman" w:cs="Times New Roman"/>
          <w:i/>
          <w:sz w:val="24"/>
          <w:szCs w:val="24"/>
        </w:rPr>
        <w:t>-245</w:t>
      </w:r>
      <w:r w:rsidR="00897125">
        <w:rPr>
          <w:rFonts w:ascii="Times New Roman" w:hAnsi="Times New Roman" w:cs="Times New Roman"/>
          <w:i/>
          <w:sz w:val="24"/>
          <w:szCs w:val="24"/>
        </w:rPr>
        <w:t>.</w:t>
      </w:r>
      <w:r>
        <w:rPr>
          <w:rFonts w:ascii="Times New Roman" w:hAnsi="Times New Roman" w:cs="Times New Roman"/>
          <w:i/>
          <w:sz w:val="24"/>
          <w:szCs w:val="24"/>
        </w:rPr>
        <w:t xml:space="preserve"> ZPP.“</w:t>
      </w:r>
    </w:p>
    <w:p w14:paraId="4322DC19" w14:textId="77777777" w:rsidR="001E56D7" w:rsidRDefault="001E56D7" w:rsidP="00163304">
      <w:pPr>
        <w:spacing w:before="120" w:after="120"/>
        <w:jc w:val="both"/>
        <w:rPr>
          <w:rFonts w:ascii="Times New Roman" w:hAnsi="Times New Roman" w:cs="Times New Roman"/>
          <w:sz w:val="24"/>
          <w:szCs w:val="24"/>
        </w:rPr>
      </w:pPr>
    </w:p>
    <w:p w14:paraId="5AF636E4" w14:textId="77777777" w:rsidR="00695DEA" w:rsidRDefault="00695DEA" w:rsidP="006641B0">
      <w:pPr>
        <w:autoSpaceDE w:val="0"/>
        <w:autoSpaceDN w:val="0"/>
        <w:adjustRightInd w:val="0"/>
        <w:spacing w:after="0" w:line="240" w:lineRule="auto"/>
        <w:rPr>
          <w:rFonts w:ascii="TimesNewRomanPSMT" w:eastAsia="TimesNewRomanPSMT" w:cs="TimesNewRomanPSMT"/>
          <w:sz w:val="18"/>
          <w:szCs w:val="18"/>
        </w:rPr>
      </w:pPr>
    </w:p>
    <w:p w14:paraId="75EF2865" w14:textId="57521910" w:rsidR="00B23B3E" w:rsidRDefault="00B23B3E" w:rsidP="00B23B3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4  </w:t>
      </w:r>
    </w:p>
    <w:p w14:paraId="61CF83CE" w14:textId="4C9D3267" w:rsidR="00FA27FF" w:rsidRDefault="00B23B3E" w:rsidP="00FA27FF">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80 0 P 044578 13 P od 20.11.2013</w:t>
      </w:r>
      <w:r w:rsidR="00276140">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276140">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5654E9">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Bijeljini i Osnovnog suda u Bijeljini, odlučio da je za postupanje nadležan </w:t>
      </w:r>
      <w:r>
        <w:rPr>
          <w:rFonts w:ascii="Times New Roman" w:hAnsi="Times New Roman" w:cs="Times New Roman"/>
          <w:b/>
          <w:bCs/>
          <w:i/>
          <w:sz w:val="24"/>
          <w:szCs w:val="24"/>
        </w:rPr>
        <w:t xml:space="preserve">Okružni privredni sud u Bijeljini.  </w:t>
      </w:r>
    </w:p>
    <w:p w14:paraId="3C92532F" w14:textId="77AE2F0B" w:rsidR="00B23B3E" w:rsidRDefault="00B23B3E" w:rsidP="00B23B3E">
      <w:pPr>
        <w:spacing w:before="120" w:after="120"/>
        <w:jc w:val="both"/>
        <w:rPr>
          <w:rFonts w:ascii="Times New Roman" w:hAnsi="Times New Roman" w:cs="Times New Roman"/>
          <w:i/>
          <w:sz w:val="24"/>
          <w:szCs w:val="24"/>
        </w:rPr>
      </w:pPr>
      <w:r>
        <w:rPr>
          <w:rFonts w:ascii="Times New Roman" w:hAnsi="Times New Roman" w:cs="Times New Roman"/>
          <w:i/>
          <w:sz w:val="24"/>
          <w:szCs w:val="24"/>
        </w:rPr>
        <w:t>Okružni privredni sud u Bijeljini rješenjem br. 59 0 Ps 024960 12 Ps od 26.11.2012</w:t>
      </w:r>
      <w:r w:rsidR="00276140">
        <w:rPr>
          <w:rFonts w:ascii="Times New Roman" w:hAnsi="Times New Roman" w:cs="Times New Roman"/>
          <w:i/>
          <w:sz w:val="24"/>
          <w:szCs w:val="24"/>
        </w:rPr>
        <w:t>.</w:t>
      </w:r>
      <w:r>
        <w:rPr>
          <w:rFonts w:ascii="Times New Roman" w:hAnsi="Times New Roman" w:cs="Times New Roman"/>
          <w:i/>
          <w:sz w:val="24"/>
          <w:szCs w:val="24"/>
        </w:rPr>
        <w:t xml:space="preserve"> g</w:t>
      </w:r>
      <w:r w:rsidR="00276140">
        <w:rPr>
          <w:rFonts w:ascii="Times New Roman" w:hAnsi="Times New Roman" w:cs="Times New Roman"/>
          <w:i/>
          <w:sz w:val="24"/>
          <w:szCs w:val="24"/>
        </w:rPr>
        <w:t>od.</w:t>
      </w:r>
      <w:r>
        <w:rPr>
          <w:rFonts w:ascii="Times New Roman" w:hAnsi="Times New Roman" w:cs="Times New Roman"/>
          <w:i/>
          <w:sz w:val="24"/>
          <w:szCs w:val="24"/>
        </w:rPr>
        <w:t xml:space="preserve"> se oglasio stvarno nenadležnim za rješavanje predmetne pravne stvari i po pravosnažnosti rješenja predmet ustupio Osnovnom sudu u Bijeljini, nalazeći da se u konkretnom slučaju ne radi o privrednom sporu jer su tužitelji u ovoj parnici fizička lica dok je tuženi pravno lice, sve pozivom na odredbu čl. 33. stav 1. a) Zakona o sudovima Republike Srpske (Službeni glansik Republike Srpske br. 37/12).</w:t>
      </w:r>
    </w:p>
    <w:p w14:paraId="548E04A5" w14:textId="3C56740A" w:rsidR="00B23B3E" w:rsidRDefault="00B23B3E" w:rsidP="00B23B3E">
      <w:pPr>
        <w:spacing w:before="120" w:after="120"/>
        <w:jc w:val="both"/>
        <w:rPr>
          <w:rFonts w:ascii="Times New Roman" w:hAnsi="Times New Roman" w:cs="Times New Roman"/>
          <w:i/>
          <w:sz w:val="24"/>
          <w:szCs w:val="24"/>
        </w:rPr>
      </w:pPr>
      <w:r>
        <w:rPr>
          <w:rFonts w:ascii="Times New Roman" w:hAnsi="Times New Roman" w:cs="Times New Roman"/>
          <w:i/>
          <w:sz w:val="24"/>
          <w:szCs w:val="24"/>
        </w:rPr>
        <w:t>Osnovni sud u Bijeljini nije prihvatio nadležnost i dostavio je predmet Vrhovnom sudu Republike Srpske radi rješavanja sukoba nadležnosti.</w:t>
      </w:r>
    </w:p>
    <w:p w14:paraId="5BAE84AA" w14:textId="77777777" w:rsidR="00FA27FF" w:rsidRDefault="00FA27FF" w:rsidP="00B23B3E">
      <w:pPr>
        <w:spacing w:before="120" w:after="120"/>
        <w:jc w:val="both"/>
        <w:rPr>
          <w:rFonts w:ascii="Times New Roman" w:hAnsi="Times New Roman" w:cs="Times New Roman"/>
          <w:i/>
          <w:sz w:val="24"/>
          <w:szCs w:val="24"/>
        </w:rPr>
      </w:pPr>
    </w:p>
    <w:p w14:paraId="77851294" w14:textId="71004E06" w:rsidR="00FA27FF" w:rsidRPr="00FA27FF" w:rsidRDefault="00FA27FF" w:rsidP="00FA27FF">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1F7BBF3B" w14:textId="6ED927B1" w:rsidR="00B23B3E" w:rsidRDefault="00B23B3E" w:rsidP="00B23B3E">
      <w:pPr>
        <w:spacing w:before="120" w:after="120"/>
        <w:jc w:val="both"/>
        <w:rPr>
          <w:rFonts w:ascii="Times New Roman" w:hAnsi="Times New Roman" w:cs="Times New Roman"/>
          <w:i/>
          <w:sz w:val="24"/>
          <w:szCs w:val="24"/>
        </w:rPr>
      </w:pPr>
      <w:r>
        <w:rPr>
          <w:rFonts w:ascii="Times New Roman" w:hAnsi="Times New Roman" w:cs="Times New Roman"/>
          <w:i/>
          <w:sz w:val="24"/>
          <w:szCs w:val="24"/>
        </w:rPr>
        <w:t>„U predmetnoj pravnoj stvari r</w:t>
      </w:r>
      <w:r w:rsidR="007372D8">
        <w:rPr>
          <w:rFonts w:ascii="Times New Roman" w:hAnsi="Times New Roman" w:cs="Times New Roman"/>
          <w:i/>
          <w:sz w:val="24"/>
          <w:szCs w:val="24"/>
        </w:rPr>
        <w:t>adi se parničnom postupku izmedju</w:t>
      </w:r>
      <w:r>
        <w:rPr>
          <w:rFonts w:ascii="Times New Roman" w:hAnsi="Times New Roman" w:cs="Times New Roman"/>
          <w:i/>
          <w:sz w:val="24"/>
          <w:szCs w:val="24"/>
        </w:rPr>
        <w:t xml:space="preserve"> tužitelja, kao fizičkih lica i tuženog, kao pravnog lica u stečaju. Zahtjevom iz tužbe (koja je podnijeta dana 05.10.2012</w:t>
      </w:r>
      <w:r w:rsidR="00276140">
        <w:rPr>
          <w:rFonts w:ascii="Times New Roman" w:hAnsi="Times New Roman" w:cs="Times New Roman"/>
          <w:i/>
          <w:sz w:val="24"/>
          <w:szCs w:val="24"/>
        </w:rPr>
        <w:t>.</w:t>
      </w:r>
      <w:r>
        <w:rPr>
          <w:rFonts w:ascii="Times New Roman" w:hAnsi="Times New Roman" w:cs="Times New Roman"/>
          <w:i/>
          <w:sz w:val="24"/>
          <w:szCs w:val="24"/>
        </w:rPr>
        <w:t xml:space="preserve"> g</w:t>
      </w:r>
      <w:r w:rsidR="00276140">
        <w:rPr>
          <w:rFonts w:ascii="Times New Roman" w:hAnsi="Times New Roman" w:cs="Times New Roman"/>
          <w:i/>
          <w:sz w:val="24"/>
          <w:szCs w:val="24"/>
        </w:rPr>
        <w:t>od.</w:t>
      </w:r>
      <w:r>
        <w:rPr>
          <w:rFonts w:ascii="Times New Roman" w:hAnsi="Times New Roman" w:cs="Times New Roman"/>
          <w:i/>
          <w:sz w:val="24"/>
          <w:szCs w:val="24"/>
        </w:rPr>
        <w:t xml:space="preserve">) zatraženo je da se tuženi obaveže da im preda u posjed zemljište u površini od 70.075 m2 te da se tuženi obaveže da trpi da se tužitelji u zemljišnim knjigama upišu kao vlasnici </w:t>
      </w:r>
      <w:r>
        <w:rPr>
          <w:rFonts w:ascii="Times New Roman" w:hAnsi="Times New Roman" w:cs="Times New Roman"/>
          <w:i/>
          <w:sz w:val="24"/>
          <w:szCs w:val="24"/>
        </w:rPr>
        <w:lastRenderedPageBreak/>
        <w:t>ovog zemljišta (primarni zahtjev) a u slu</w:t>
      </w:r>
      <w:r w:rsidR="00823FC6">
        <w:rPr>
          <w:rFonts w:ascii="Times New Roman" w:hAnsi="Times New Roman" w:cs="Times New Roman"/>
          <w:i/>
          <w:sz w:val="24"/>
          <w:szCs w:val="24"/>
        </w:rPr>
        <w:t>ča</w:t>
      </w:r>
      <w:r>
        <w:rPr>
          <w:rFonts w:ascii="Times New Roman" w:hAnsi="Times New Roman" w:cs="Times New Roman"/>
          <w:i/>
          <w:sz w:val="24"/>
          <w:szCs w:val="24"/>
        </w:rPr>
        <w:t>ju odbijanja ovog zahtjeva da im nadoknadi štetu na ime oduzetog zemljišta (eventualni zahtjev) u iznosu koji će naknadno precizirati.</w:t>
      </w:r>
      <w:r w:rsidR="00083227">
        <w:rPr>
          <w:rFonts w:ascii="Times New Roman" w:hAnsi="Times New Roman" w:cs="Times New Roman"/>
          <w:i/>
          <w:sz w:val="24"/>
          <w:szCs w:val="24"/>
        </w:rPr>
        <w:t xml:space="preserve"> Prema činjeničnim navodima tužbe tužitelji su, po otvaranju stečajnog postupka nad tuženim (otvoren rješenjem Okružnog privrednog suda u Bijeljini broj 59 0 St 023119 11 St od 30.5.2012</w:t>
      </w:r>
      <w:r w:rsidR="00121A84">
        <w:rPr>
          <w:rFonts w:ascii="Times New Roman" w:hAnsi="Times New Roman" w:cs="Times New Roman"/>
          <w:i/>
          <w:sz w:val="24"/>
          <w:szCs w:val="24"/>
        </w:rPr>
        <w:t>.</w:t>
      </w:r>
      <w:r w:rsidR="00083227">
        <w:rPr>
          <w:rFonts w:ascii="Times New Roman" w:hAnsi="Times New Roman" w:cs="Times New Roman"/>
          <w:i/>
          <w:sz w:val="24"/>
          <w:szCs w:val="24"/>
        </w:rPr>
        <w:t xml:space="preserve"> g</w:t>
      </w:r>
      <w:r w:rsidR="00121A84">
        <w:rPr>
          <w:rFonts w:ascii="Times New Roman" w:hAnsi="Times New Roman" w:cs="Times New Roman"/>
          <w:i/>
          <w:sz w:val="24"/>
          <w:szCs w:val="24"/>
        </w:rPr>
        <w:t>od.</w:t>
      </w:r>
      <w:r w:rsidR="00083227">
        <w:rPr>
          <w:rFonts w:ascii="Times New Roman" w:hAnsi="Times New Roman" w:cs="Times New Roman"/>
          <w:i/>
          <w:sz w:val="24"/>
          <w:szCs w:val="24"/>
        </w:rPr>
        <w:t>) kao povjerioci stečajne mase blagovremeno prijavili svoje potraživanje prema stečajnom dužniku, koje potraživanje je na ročištu za ispitivanje prijavljenih potraživanja od strane stečajnog upravnika osporeno.</w:t>
      </w:r>
    </w:p>
    <w:p w14:paraId="4FC25B07" w14:textId="4549660C" w:rsidR="00083227" w:rsidRDefault="00083227" w:rsidP="00B23B3E">
      <w:pPr>
        <w:spacing w:before="120" w:after="120"/>
        <w:jc w:val="both"/>
        <w:rPr>
          <w:rFonts w:ascii="Times New Roman" w:hAnsi="Times New Roman" w:cs="Times New Roman"/>
          <w:i/>
          <w:sz w:val="24"/>
          <w:szCs w:val="24"/>
        </w:rPr>
      </w:pPr>
      <w:r>
        <w:rPr>
          <w:rFonts w:ascii="Times New Roman" w:hAnsi="Times New Roman" w:cs="Times New Roman"/>
          <w:i/>
          <w:sz w:val="24"/>
          <w:szCs w:val="24"/>
        </w:rPr>
        <w:t xml:space="preserve">Prema odredbi čl. 33 st. 1 t. </w:t>
      </w:r>
      <w:r w:rsidR="00D7672D">
        <w:rPr>
          <w:rFonts w:ascii="Times New Roman" w:hAnsi="Times New Roman" w:cs="Times New Roman"/>
          <w:i/>
          <w:sz w:val="24"/>
          <w:szCs w:val="24"/>
        </w:rPr>
        <w:t>đ</w:t>
      </w:r>
      <w:r>
        <w:rPr>
          <w:rFonts w:ascii="Times New Roman" w:hAnsi="Times New Roman" w:cs="Times New Roman"/>
          <w:i/>
          <w:sz w:val="24"/>
          <w:szCs w:val="24"/>
        </w:rPr>
        <w:t>) ZSRS, koji zakonski propis je bio na snazi u vrijeme donošenja pomenutog rješenja, okružni privredni sudovi sude u postupcima stečaja i likvidacije, u skladu sa zakonom kao i u svim sporovima koji nastanu u toku i povodom sprovo</w:t>
      </w:r>
      <w:r w:rsidR="00121A84">
        <w:rPr>
          <w:rFonts w:ascii="Times New Roman" w:hAnsi="Times New Roman" w:cs="Times New Roman"/>
          <w:i/>
          <w:sz w:val="24"/>
          <w:szCs w:val="24"/>
        </w:rPr>
        <w:t>đ</w:t>
      </w:r>
      <w:r>
        <w:rPr>
          <w:rFonts w:ascii="Times New Roman" w:hAnsi="Times New Roman" w:cs="Times New Roman"/>
          <w:i/>
          <w:sz w:val="24"/>
          <w:szCs w:val="24"/>
        </w:rPr>
        <w:t xml:space="preserve">enja postupka stečaja i likvidacije. </w:t>
      </w:r>
    </w:p>
    <w:p w14:paraId="1F360EB7" w14:textId="6A9CDC99" w:rsidR="00083227" w:rsidRDefault="00083227" w:rsidP="00B23B3E">
      <w:pPr>
        <w:spacing w:before="120" w:after="120"/>
        <w:jc w:val="both"/>
        <w:rPr>
          <w:rFonts w:ascii="Times New Roman" w:hAnsi="Times New Roman" w:cs="Times New Roman"/>
          <w:sz w:val="24"/>
          <w:szCs w:val="24"/>
        </w:rPr>
      </w:pPr>
      <w:r>
        <w:rPr>
          <w:rFonts w:ascii="Times New Roman" w:hAnsi="Times New Roman" w:cs="Times New Roman"/>
          <w:i/>
          <w:sz w:val="24"/>
          <w:szCs w:val="24"/>
        </w:rPr>
        <w:t>U konkretnom slučaju, radi se parničnom postupku koji je nastao u toku i povodom sprovo</w:t>
      </w:r>
      <w:r w:rsidR="00121A84">
        <w:rPr>
          <w:rFonts w:ascii="Times New Roman" w:hAnsi="Times New Roman" w:cs="Times New Roman"/>
          <w:i/>
          <w:sz w:val="24"/>
          <w:szCs w:val="24"/>
        </w:rPr>
        <w:t>đ</w:t>
      </w:r>
      <w:r>
        <w:rPr>
          <w:rFonts w:ascii="Times New Roman" w:hAnsi="Times New Roman" w:cs="Times New Roman"/>
          <w:i/>
          <w:sz w:val="24"/>
          <w:szCs w:val="24"/>
        </w:rPr>
        <w:t>enja postu</w:t>
      </w:r>
      <w:r w:rsidR="002673EE">
        <w:rPr>
          <w:rFonts w:ascii="Times New Roman" w:hAnsi="Times New Roman" w:cs="Times New Roman"/>
          <w:i/>
          <w:sz w:val="24"/>
          <w:szCs w:val="24"/>
        </w:rPr>
        <w:t>p</w:t>
      </w:r>
      <w:r>
        <w:rPr>
          <w:rFonts w:ascii="Times New Roman" w:hAnsi="Times New Roman" w:cs="Times New Roman"/>
          <w:i/>
          <w:sz w:val="24"/>
          <w:szCs w:val="24"/>
        </w:rPr>
        <w:t>ka stečaja nad tuženim pa su, po ocjeni ovoga suda, ispunjeni uslovi iz označene zakonske odredbe za postupanje Okružnog privrednog suda u Bijeljini.“</w:t>
      </w:r>
    </w:p>
    <w:p w14:paraId="69640B34" w14:textId="77777777" w:rsidR="00B23B3E" w:rsidRDefault="00B23B3E" w:rsidP="00B23B3E">
      <w:pPr>
        <w:autoSpaceDE w:val="0"/>
        <w:autoSpaceDN w:val="0"/>
        <w:adjustRightInd w:val="0"/>
        <w:spacing w:after="0" w:line="240" w:lineRule="auto"/>
        <w:rPr>
          <w:rFonts w:ascii="TimesNewRomanPSMT" w:eastAsia="TimesNewRomanPSMT" w:cs="TimesNewRomanPSMT"/>
          <w:sz w:val="18"/>
          <w:szCs w:val="18"/>
        </w:rPr>
      </w:pPr>
    </w:p>
    <w:p w14:paraId="526465D3" w14:textId="18103A58" w:rsidR="007372D8" w:rsidRDefault="007372D8" w:rsidP="007372D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5  </w:t>
      </w:r>
    </w:p>
    <w:p w14:paraId="70A32DD6" w14:textId="64826B63" w:rsidR="007372D8" w:rsidRDefault="007372D8" w:rsidP="007372D8">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58 0 Ip 124272 17 R od 28.12.2017</w:t>
      </w:r>
      <w:r w:rsidR="00D7672D">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D7672D">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5654E9">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w:t>
      </w:r>
      <w:r w:rsidR="007B5566">
        <w:rPr>
          <w:rFonts w:ascii="Times New Roman" w:hAnsi="Times New Roman" w:cs="Times New Roman"/>
          <w:b/>
          <w:bCs/>
          <w:i/>
          <w:sz w:val="24"/>
          <w:szCs w:val="24"/>
        </w:rPr>
        <w:t>Banja Luci</w:t>
      </w:r>
      <w:r w:rsidRPr="00163304">
        <w:rPr>
          <w:rFonts w:ascii="Times New Roman" w:hAnsi="Times New Roman" w:cs="Times New Roman"/>
          <w:b/>
          <w:bCs/>
          <w:i/>
          <w:sz w:val="24"/>
          <w:szCs w:val="24"/>
        </w:rPr>
        <w:t xml:space="preserve"> i Osnovnog suda u </w:t>
      </w:r>
      <w:r>
        <w:rPr>
          <w:rFonts w:ascii="Times New Roman" w:hAnsi="Times New Roman" w:cs="Times New Roman"/>
          <w:b/>
          <w:bCs/>
          <w:i/>
          <w:sz w:val="24"/>
          <w:szCs w:val="24"/>
        </w:rPr>
        <w:t>Srebrenici</w:t>
      </w:r>
      <w:r w:rsidRPr="00163304">
        <w:rPr>
          <w:rFonts w:ascii="Times New Roman" w:hAnsi="Times New Roman" w:cs="Times New Roman"/>
          <w:b/>
          <w:bCs/>
          <w:i/>
          <w:sz w:val="24"/>
          <w:szCs w:val="24"/>
        </w:rPr>
        <w:t xml:space="preserve">, odlučio da je za postupanje nadležan </w:t>
      </w:r>
      <w:r>
        <w:rPr>
          <w:rFonts w:ascii="Times New Roman" w:hAnsi="Times New Roman" w:cs="Times New Roman"/>
          <w:b/>
          <w:bCs/>
          <w:i/>
          <w:sz w:val="24"/>
          <w:szCs w:val="24"/>
        </w:rPr>
        <w:t xml:space="preserve">Osnovni sud u Srebrenici. </w:t>
      </w:r>
    </w:p>
    <w:p w14:paraId="75420774" w14:textId="3BEB46D1" w:rsidR="000C4E2E" w:rsidRDefault="007372D8" w:rsidP="007372D8">
      <w:pPr>
        <w:spacing w:before="120" w:after="120"/>
        <w:jc w:val="both"/>
        <w:rPr>
          <w:rFonts w:ascii="Times New Roman" w:hAnsi="Times New Roman" w:cs="Times New Roman"/>
          <w:i/>
          <w:sz w:val="24"/>
          <w:szCs w:val="24"/>
        </w:rPr>
      </w:pPr>
      <w:r>
        <w:rPr>
          <w:rFonts w:ascii="Times New Roman" w:hAnsi="Times New Roman" w:cs="Times New Roman"/>
          <w:i/>
          <w:sz w:val="24"/>
          <w:szCs w:val="24"/>
        </w:rPr>
        <w:t>Rješenjem Osnovnog suda u Srebrenici br. 82 0 I 007058 11 I od 31.1.2013</w:t>
      </w:r>
      <w:r w:rsidR="00D7672D">
        <w:rPr>
          <w:rFonts w:ascii="Times New Roman" w:hAnsi="Times New Roman" w:cs="Times New Roman"/>
          <w:i/>
          <w:sz w:val="24"/>
          <w:szCs w:val="24"/>
        </w:rPr>
        <w:t>.</w:t>
      </w:r>
      <w:r>
        <w:rPr>
          <w:rFonts w:ascii="Times New Roman" w:hAnsi="Times New Roman" w:cs="Times New Roman"/>
          <w:i/>
          <w:sz w:val="24"/>
          <w:szCs w:val="24"/>
        </w:rPr>
        <w:t xml:space="preserve"> g</w:t>
      </w:r>
      <w:r w:rsidR="00D7672D">
        <w:rPr>
          <w:rFonts w:ascii="Times New Roman" w:hAnsi="Times New Roman" w:cs="Times New Roman"/>
          <w:i/>
          <w:sz w:val="24"/>
          <w:szCs w:val="24"/>
        </w:rPr>
        <w:t>od.</w:t>
      </w:r>
      <w:r>
        <w:rPr>
          <w:rFonts w:ascii="Times New Roman" w:hAnsi="Times New Roman" w:cs="Times New Roman"/>
          <w:i/>
          <w:sz w:val="24"/>
          <w:szCs w:val="24"/>
        </w:rPr>
        <w:t>, dozvoljeno je predloženo izvršenje po prijedlogu za izvršenje podnijetom od strane pravnog lica, protiv izvršenika koji je fizičko lice, radi naplate novčanog potraživanja</w:t>
      </w:r>
      <w:r w:rsidR="000C4E2E">
        <w:rPr>
          <w:rFonts w:ascii="Times New Roman" w:hAnsi="Times New Roman" w:cs="Times New Roman"/>
          <w:i/>
          <w:sz w:val="24"/>
          <w:szCs w:val="24"/>
        </w:rPr>
        <w:t>, da bi nakon izjavljenog prigovora protiv rješenja o izvršenju, pred tim sudom bio vodjen parnični postupak, koji je konačno raspravljen usvajanjem tužbenog zahtjeva tužitelja (ranije tražioca izvršenja), tako što je presudom Vrhovnog suda Republike Srpske br. 82 0 I 007058 16 Rev od 7.4.2017</w:t>
      </w:r>
      <w:r w:rsidR="00D7672D">
        <w:rPr>
          <w:rFonts w:ascii="Times New Roman" w:hAnsi="Times New Roman" w:cs="Times New Roman"/>
          <w:i/>
          <w:sz w:val="24"/>
          <w:szCs w:val="24"/>
        </w:rPr>
        <w:t>.</w:t>
      </w:r>
      <w:r w:rsidR="000C4E2E">
        <w:rPr>
          <w:rFonts w:ascii="Times New Roman" w:hAnsi="Times New Roman" w:cs="Times New Roman"/>
          <w:i/>
          <w:sz w:val="24"/>
          <w:szCs w:val="24"/>
        </w:rPr>
        <w:t xml:space="preserve"> g</w:t>
      </w:r>
      <w:r w:rsidR="00D7672D">
        <w:rPr>
          <w:rFonts w:ascii="Times New Roman" w:hAnsi="Times New Roman" w:cs="Times New Roman"/>
          <w:i/>
          <w:sz w:val="24"/>
          <w:szCs w:val="24"/>
        </w:rPr>
        <w:t>od.</w:t>
      </w:r>
      <w:r w:rsidR="000C4E2E">
        <w:rPr>
          <w:rFonts w:ascii="Times New Roman" w:hAnsi="Times New Roman" w:cs="Times New Roman"/>
          <w:i/>
          <w:sz w:val="24"/>
          <w:szCs w:val="24"/>
        </w:rPr>
        <w:t>, odbijena revizija tuženoga (ranije izvršenika), protiv presude Okružnog suda u Bijeljini br. 82 0 I 007058 16 Gži 2 od 01.11.2016</w:t>
      </w:r>
      <w:r w:rsidR="00D7672D">
        <w:rPr>
          <w:rFonts w:ascii="Times New Roman" w:hAnsi="Times New Roman" w:cs="Times New Roman"/>
          <w:i/>
          <w:sz w:val="24"/>
          <w:szCs w:val="24"/>
        </w:rPr>
        <w:t>.</w:t>
      </w:r>
      <w:r w:rsidR="000C4E2E">
        <w:rPr>
          <w:rFonts w:ascii="Times New Roman" w:hAnsi="Times New Roman" w:cs="Times New Roman"/>
          <w:i/>
          <w:sz w:val="24"/>
          <w:szCs w:val="24"/>
        </w:rPr>
        <w:t xml:space="preserve"> g</w:t>
      </w:r>
      <w:r w:rsidR="00D7672D">
        <w:rPr>
          <w:rFonts w:ascii="Times New Roman" w:hAnsi="Times New Roman" w:cs="Times New Roman"/>
          <w:i/>
          <w:sz w:val="24"/>
          <w:szCs w:val="24"/>
        </w:rPr>
        <w:t>od.</w:t>
      </w:r>
      <w:r w:rsidR="000C4E2E">
        <w:rPr>
          <w:rFonts w:ascii="Times New Roman" w:hAnsi="Times New Roman" w:cs="Times New Roman"/>
          <w:i/>
          <w:sz w:val="24"/>
          <w:szCs w:val="24"/>
        </w:rPr>
        <w:t xml:space="preserve"> kojom je preinačena prvostepena presuda i zahtjev tužioca usvojen, nakon čega je izvršni postupak faktični nastavljen.</w:t>
      </w:r>
    </w:p>
    <w:p w14:paraId="60AAB3B4" w14:textId="251D9CB1" w:rsidR="000C4E2E" w:rsidRDefault="000C4E2E" w:rsidP="007372D8">
      <w:pPr>
        <w:spacing w:before="120" w:after="120"/>
        <w:jc w:val="both"/>
        <w:rPr>
          <w:rFonts w:ascii="Times New Roman" w:hAnsi="Times New Roman" w:cs="Times New Roman"/>
          <w:i/>
          <w:sz w:val="24"/>
          <w:szCs w:val="24"/>
        </w:rPr>
      </w:pPr>
      <w:r>
        <w:rPr>
          <w:rFonts w:ascii="Times New Roman" w:hAnsi="Times New Roman" w:cs="Times New Roman"/>
          <w:i/>
          <w:sz w:val="24"/>
          <w:szCs w:val="24"/>
        </w:rPr>
        <w:t>U nastavku izvršnog postupka, Osnovni sud u Srebrenici je dana 28.06.2017</w:t>
      </w:r>
      <w:r w:rsidR="00D7672D">
        <w:rPr>
          <w:rFonts w:ascii="Times New Roman" w:hAnsi="Times New Roman" w:cs="Times New Roman"/>
          <w:i/>
          <w:sz w:val="24"/>
          <w:szCs w:val="24"/>
        </w:rPr>
        <w:t>.</w:t>
      </w:r>
      <w:r>
        <w:rPr>
          <w:rFonts w:ascii="Times New Roman" w:hAnsi="Times New Roman" w:cs="Times New Roman"/>
          <w:i/>
          <w:sz w:val="24"/>
          <w:szCs w:val="24"/>
        </w:rPr>
        <w:t xml:space="preserve"> g</w:t>
      </w:r>
      <w:r w:rsidR="00D7672D">
        <w:rPr>
          <w:rFonts w:ascii="Times New Roman" w:hAnsi="Times New Roman" w:cs="Times New Roman"/>
          <w:i/>
          <w:sz w:val="24"/>
          <w:szCs w:val="24"/>
        </w:rPr>
        <w:t>od.</w:t>
      </w:r>
      <w:r>
        <w:rPr>
          <w:rFonts w:ascii="Times New Roman" w:hAnsi="Times New Roman" w:cs="Times New Roman"/>
          <w:i/>
          <w:sz w:val="24"/>
          <w:szCs w:val="24"/>
        </w:rPr>
        <w:t xml:space="preserve"> pod brojem 82 0 I 007058 11 I, donio rješenje kojim je prekinuo izvršni postupak, obzirom da je nad tražiocem izvršenja dana</w:t>
      </w:r>
      <w:r w:rsidR="00D7672D">
        <w:rPr>
          <w:rFonts w:ascii="Times New Roman" w:hAnsi="Times New Roman" w:cs="Times New Roman"/>
          <w:i/>
          <w:sz w:val="24"/>
          <w:szCs w:val="24"/>
        </w:rPr>
        <w:t xml:space="preserve"> 4</w:t>
      </w:r>
      <w:r>
        <w:rPr>
          <w:rFonts w:ascii="Times New Roman" w:hAnsi="Times New Roman" w:cs="Times New Roman"/>
          <w:i/>
          <w:sz w:val="24"/>
          <w:szCs w:val="24"/>
        </w:rPr>
        <w:t>.4.2017</w:t>
      </w:r>
      <w:r w:rsidR="00D7672D">
        <w:rPr>
          <w:rFonts w:ascii="Times New Roman" w:hAnsi="Times New Roman" w:cs="Times New Roman"/>
          <w:i/>
          <w:sz w:val="24"/>
          <w:szCs w:val="24"/>
        </w:rPr>
        <w:t>.</w:t>
      </w:r>
      <w:r>
        <w:rPr>
          <w:rFonts w:ascii="Times New Roman" w:hAnsi="Times New Roman" w:cs="Times New Roman"/>
          <w:i/>
          <w:sz w:val="24"/>
          <w:szCs w:val="24"/>
        </w:rPr>
        <w:t xml:space="preserve"> g</w:t>
      </w:r>
      <w:r w:rsidR="00D7672D">
        <w:rPr>
          <w:rFonts w:ascii="Times New Roman" w:hAnsi="Times New Roman" w:cs="Times New Roman"/>
          <w:i/>
          <w:sz w:val="24"/>
          <w:szCs w:val="24"/>
        </w:rPr>
        <w:t>od.</w:t>
      </w:r>
      <w:r>
        <w:rPr>
          <w:rFonts w:ascii="Times New Roman" w:hAnsi="Times New Roman" w:cs="Times New Roman"/>
          <w:i/>
          <w:sz w:val="24"/>
          <w:szCs w:val="24"/>
        </w:rPr>
        <w:t xml:space="preserve"> otvoren stečajni postupak sve pozivom na odredbe čl. 378 t. 4 Zakona o parničnom postupku</w:t>
      </w:r>
      <w:r w:rsidR="007B5566">
        <w:rPr>
          <w:rFonts w:ascii="Times New Roman" w:hAnsi="Times New Roman" w:cs="Times New Roman"/>
          <w:i/>
          <w:sz w:val="24"/>
          <w:szCs w:val="24"/>
        </w:rPr>
        <w:t xml:space="preserve"> (Službeni glasnik RS br. 58/03, 85/03, 74/05, 63/07, 49/09, 61/13)</w:t>
      </w:r>
      <w:r>
        <w:rPr>
          <w:rFonts w:ascii="Times New Roman" w:hAnsi="Times New Roman" w:cs="Times New Roman"/>
          <w:i/>
          <w:sz w:val="24"/>
          <w:szCs w:val="24"/>
        </w:rPr>
        <w:t xml:space="preserve"> i čl. 109 Zakona o stečajnom postupku (Službeni glasnik RS br. 16/16)</w:t>
      </w:r>
      <w:r w:rsidR="007B5566">
        <w:rPr>
          <w:rFonts w:ascii="Times New Roman" w:hAnsi="Times New Roman" w:cs="Times New Roman"/>
          <w:i/>
          <w:sz w:val="24"/>
          <w:szCs w:val="24"/>
        </w:rPr>
        <w:t xml:space="preserve"> a nakon što je stečajni upravnik podneskom od 30.8.2017</w:t>
      </w:r>
      <w:r w:rsidR="00D7672D">
        <w:rPr>
          <w:rFonts w:ascii="Times New Roman" w:hAnsi="Times New Roman" w:cs="Times New Roman"/>
          <w:i/>
          <w:sz w:val="24"/>
          <w:szCs w:val="24"/>
        </w:rPr>
        <w:t>.</w:t>
      </w:r>
      <w:r w:rsidR="007B5566">
        <w:rPr>
          <w:rFonts w:ascii="Times New Roman" w:hAnsi="Times New Roman" w:cs="Times New Roman"/>
          <w:i/>
          <w:sz w:val="24"/>
          <w:szCs w:val="24"/>
        </w:rPr>
        <w:t xml:space="preserve"> g</w:t>
      </w:r>
      <w:r w:rsidR="00D7672D">
        <w:rPr>
          <w:rFonts w:ascii="Times New Roman" w:hAnsi="Times New Roman" w:cs="Times New Roman"/>
          <w:i/>
          <w:sz w:val="24"/>
          <w:szCs w:val="24"/>
        </w:rPr>
        <w:t>od.</w:t>
      </w:r>
      <w:r w:rsidR="007B5566">
        <w:rPr>
          <w:rFonts w:ascii="Times New Roman" w:hAnsi="Times New Roman" w:cs="Times New Roman"/>
          <w:i/>
          <w:sz w:val="24"/>
          <w:szCs w:val="24"/>
        </w:rPr>
        <w:t xml:space="preserve"> zatražio nastavak izvršno</w:t>
      </w:r>
      <w:r w:rsidR="00D7672D">
        <w:rPr>
          <w:rFonts w:ascii="Times New Roman" w:hAnsi="Times New Roman" w:cs="Times New Roman"/>
          <w:i/>
          <w:sz w:val="24"/>
          <w:szCs w:val="24"/>
        </w:rPr>
        <w:t>g</w:t>
      </w:r>
      <w:r w:rsidR="007B5566">
        <w:rPr>
          <w:rFonts w:ascii="Times New Roman" w:hAnsi="Times New Roman" w:cs="Times New Roman"/>
          <w:i/>
          <w:sz w:val="24"/>
          <w:szCs w:val="24"/>
        </w:rPr>
        <w:t xml:space="preserve"> postupka, Osnovni sud u Srebrenici je dana 19.9.2017</w:t>
      </w:r>
      <w:r w:rsidR="00D7672D">
        <w:rPr>
          <w:rFonts w:ascii="Times New Roman" w:hAnsi="Times New Roman" w:cs="Times New Roman"/>
          <w:i/>
          <w:sz w:val="24"/>
          <w:szCs w:val="24"/>
        </w:rPr>
        <w:t>.</w:t>
      </w:r>
      <w:r w:rsidR="007B5566">
        <w:rPr>
          <w:rFonts w:ascii="Times New Roman" w:hAnsi="Times New Roman" w:cs="Times New Roman"/>
          <w:i/>
          <w:sz w:val="24"/>
          <w:szCs w:val="24"/>
        </w:rPr>
        <w:t xml:space="preserve"> g</w:t>
      </w:r>
      <w:r w:rsidR="00D7672D">
        <w:rPr>
          <w:rFonts w:ascii="Times New Roman" w:hAnsi="Times New Roman" w:cs="Times New Roman"/>
          <w:i/>
          <w:sz w:val="24"/>
          <w:szCs w:val="24"/>
        </w:rPr>
        <w:t>od.</w:t>
      </w:r>
      <w:r w:rsidR="007B5566">
        <w:rPr>
          <w:rFonts w:ascii="Times New Roman" w:hAnsi="Times New Roman" w:cs="Times New Roman"/>
          <w:i/>
          <w:sz w:val="24"/>
          <w:szCs w:val="24"/>
        </w:rPr>
        <w:t xml:space="preserve">, donio rješenje kojim se oglasio stvarno i mjesno nenadležnim te predmet ustupio Okružnom privrednom sudu u Banja Luci na daljnje postupanje. </w:t>
      </w:r>
    </w:p>
    <w:p w14:paraId="5BEBA6D2" w14:textId="51245036" w:rsidR="007372D8" w:rsidRDefault="007B5566" w:rsidP="007372D8">
      <w:pPr>
        <w:spacing w:before="120" w:after="120"/>
        <w:jc w:val="both"/>
        <w:rPr>
          <w:rFonts w:ascii="Times New Roman" w:hAnsi="Times New Roman" w:cs="Times New Roman"/>
          <w:i/>
          <w:sz w:val="24"/>
          <w:szCs w:val="24"/>
        </w:rPr>
      </w:pPr>
      <w:r>
        <w:rPr>
          <w:rFonts w:ascii="Times New Roman" w:hAnsi="Times New Roman" w:cs="Times New Roman"/>
          <w:i/>
          <w:sz w:val="24"/>
          <w:szCs w:val="24"/>
        </w:rPr>
        <w:t xml:space="preserve">Okružni privredni sud u Banja Luci </w:t>
      </w:r>
      <w:r w:rsidR="007372D8">
        <w:rPr>
          <w:rFonts w:ascii="Times New Roman" w:hAnsi="Times New Roman" w:cs="Times New Roman"/>
          <w:i/>
          <w:sz w:val="24"/>
          <w:szCs w:val="24"/>
        </w:rPr>
        <w:t xml:space="preserve"> nije prihvatio nadležnost i dostavio je predmet Vrhovnom sudu Republike Srpske radi rješavanja sukoba nadležnosti.</w:t>
      </w:r>
    </w:p>
    <w:p w14:paraId="79261B61" w14:textId="72D12279" w:rsidR="00FA27FF" w:rsidRDefault="00FA27FF" w:rsidP="007372D8">
      <w:pPr>
        <w:spacing w:before="120" w:after="120"/>
        <w:jc w:val="both"/>
        <w:rPr>
          <w:rFonts w:ascii="Times New Roman" w:hAnsi="Times New Roman" w:cs="Times New Roman"/>
          <w:i/>
          <w:sz w:val="24"/>
          <w:szCs w:val="24"/>
        </w:rPr>
      </w:pPr>
    </w:p>
    <w:p w14:paraId="5C2472DE" w14:textId="7D5792AD" w:rsidR="00E1711F" w:rsidRDefault="00E1711F" w:rsidP="007372D8">
      <w:pPr>
        <w:spacing w:before="120" w:after="120"/>
        <w:jc w:val="both"/>
        <w:rPr>
          <w:rFonts w:ascii="Times New Roman" w:hAnsi="Times New Roman" w:cs="Times New Roman"/>
          <w:i/>
          <w:sz w:val="24"/>
          <w:szCs w:val="24"/>
        </w:rPr>
      </w:pPr>
    </w:p>
    <w:p w14:paraId="23A2E37F" w14:textId="77777777" w:rsidR="00E1711F" w:rsidRDefault="00E1711F" w:rsidP="007372D8">
      <w:pPr>
        <w:spacing w:before="120" w:after="120"/>
        <w:jc w:val="both"/>
        <w:rPr>
          <w:rFonts w:ascii="Times New Roman" w:hAnsi="Times New Roman" w:cs="Times New Roman"/>
          <w:i/>
          <w:sz w:val="24"/>
          <w:szCs w:val="24"/>
        </w:rPr>
      </w:pPr>
    </w:p>
    <w:p w14:paraId="73F173D1" w14:textId="22AFDCBF" w:rsidR="00FA27FF" w:rsidRPr="00FA27FF" w:rsidRDefault="00FA27FF" w:rsidP="00FA27FF">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7A6BABF7" w14:textId="1B8E48BE" w:rsidR="007B5566" w:rsidRDefault="007372D8" w:rsidP="007B5566">
      <w:pPr>
        <w:spacing w:before="120" w:after="120"/>
        <w:jc w:val="both"/>
        <w:rPr>
          <w:rFonts w:ascii="Times New Roman" w:hAnsi="Times New Roman" w:cs="Times New Roman"/>
          <w:i/>
          <w:sz w:val="24"/>
          <w:szCs w:val="24"/>
        </w:rPr>
      </w:pPr>
      <w:r>
        <w:rPr>
          <w:rFonts w:ascii="Times New Roman" w:hAnsi="Times New Roman" w:cs="Times New Roman"/>
          <w:i/>
          <w:sz w:val="24"/>
          <w:szCs w:val="24"/>
        </w:rPr>
        <w:t>„</w:t>
      </w:r>
      <w:r w:rsidR="007B5566">
        <w:rPr>
          <w:rFonts w:ascii="Times New Roman" w:hAnsi="Times New Roman" w:cs="Times New Roman"/>
          <w:i/>
          <w:sz w:val="24"/>
          <w:szCs w:val="24"/>
        </w:rPr>
        <w:t>U konkretnom slučaju izvršni postupak je pokrenut na osnovu vjerodostojne isprave (mjenice) pa kako obje stranke u postupku nisu pravna lica koje ima u vidu odredba čl. 33  Zakona o sudovima Republike Srpske (Službeni glasnik RS br. 37/12, 44/15 i 10</w:t>
      </w:r>
      <w:r w:rsidR="00CB2C6B">
        <w:rPr>
          <w:rFonts w:ascii="Times New Roman" w:hAnsi="Times New Roman" w:cs="Times New Roman"/>
          <w:i/>
          <w:sz w:val="24"/>
          <w:szCs w:val="24"/>
        </w:rPr>
        <w:t>0/17), nego je izvršnik fizičko</w:t>
      </w:r>
      <w:r w:rsidR="007B5566">
        <w:rPr>
          <w:rFonts w:ascii="Times New Roman" w:hAnsi="Times New Roman" w:cs="Times New Roman"/>
          <w:i/>
          <w:sz w:val="24"/>
          <w:szCs w:val="24"/>
        </w:rPr>
        <w:t xml:space="preserve"> lice, za sprovodjenje ovog postupka, nadležan je redovni a ne privredni sud kako propisuje odredba čl. 30 g) istog zakona. Ovo bez obzira na činjenicu da je nad tražiocem izvršenja otvoren postupak stečaja, jer u postupcima izvršenja nema atrakcije nadležnosti, čak i onda kada je stečaj otvoren nad izvršenikom (što ovdje nije slučaj), jer tada dolazi samo do prekida post</w:t>
      </w:r>
      <w:r w:rsidR="00CB2C6B">
        <w:rPr>
          <w:rFonts w:ascii="Times New Roman" w:hAnsi="Times New Roman" w:cs="Times New Roman"/>
          <w:i/>
          <w:sz w:val="24"/>
          <w:szCs w:val="24"/>
        </w:rPr>
        <w:t>upka, a sva namirenja stečajnih</w:t>
      </w:r>
      <w:r w:rsidR="007B5566">
        <w:rPr>
          <w:rFonts w:ascii="Times New Roman" w:hAnsi="Times New Roman" w:cs="Times New Roman"/>
          <w:i/>
          <w:sz w:val="24"/>
          <w:szCs w:val="24"/>
        </w:rPr>
        <w:t xml:space="preserve"> povjerilaca se vrše iz stečajne mase na način propisan odredbama ZSP i samo u okviru </w:t>
      </w:r>
      <w:r w:rsidR="00CB2C6B">
        <w:rPr>
          <w:rFonts w:ascii="Times New Roman" w:hAnsi="Times New Roman" w:cs="Times New Roman"/>
          <w:i/>
          <w:sz w:val="24"/>
          <w:szCs w:val="24"/>
        </w:rPr>
        <w:t>tog zakona“.</w:t>
      </w:r>
    </w:p>
    <w:p w14:paraId="5FADA448" w14:textId="77777777" w:rsidR="007372D8" w:rsidRDefault="007372D8" w:rsidP="007372D8">
      <w:pPr>
        <w:autoSpaceDE w:val="0"/>
        <w:autoSpaceDN w:val="0"/>
        <w:adjustRightInd w:val="0"/>
        <w:spacing w:after="0" w:line="240" w:lineRule="auto"/>
        <w:rPr>
          <w:rFonts w:ascii="TimesNewRomanPSMT" w:eastAsia="TimesNewRomanPSMT" w:cs="TimesNewRomanPSMT"/>
          <w:sz w:val="18"/>
          <w:szCs w:val="18"/>
        </w:rPr>
      </w:pPr>
    </w:p>
    <w:p w14:paraId="23843CF1" w14:textId="77777777" w:rsidR="007372D8" w:rsidRDefault="007372D8" w:rsidP="007372D8">
      <w:pPr>
        <w:autoSpaceDE w:val="0"/>
        <w:autoSpaceDN w:val="0"/>
        <w:adjustRightInd w:val="0"/>
        <w:spacing w:after="0" w:line="240" w:lineRule="auto"/>
        <w:rPr>
          <w:rFonts w:ascii="TimesNewRomanPSMT" w:eastAsia="TimesNewRomanPSMT" w:cs="TimesNewRomanPSMT"/>
          <w:sz w:val="18"/>
          <w:szCs w:val="18"/>
        </w:rPr>
      </w:pPr>
    </w:p>
    <w:p w14:paraId="51259071" w14:textId="22D0B272" w:rsidR="00A441BA" w:rsidRDefault="00A441BA" w:rsidP="00A441B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6  </w:t>
      </w:r>
    </w:p>
    <w:p w14:paraId="6C36F691" w14:textId="270C53FF" w:rsidR="00FA27FF" w:rsidRDefault="00A441BA" w:rsidP="00FA27FF">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57 0 Ip 125379 18 R od 7.3.2018</w:t>
      </w:r>
      <w:r w:rsidR="00DB2E63">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DB2E63">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5654E9">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w:t>
      </w:r>
      <w:r>
        <w:rPr>
          <w:rFonts w:ascii="Times New Roman" w:hAnsi="Times New Roman" w:cs="Times New Roman"/>
          <w:b/>
          <w:bCs/>
          <w:i/>
          <w:sz w:val="24"/>
          <w:szCs w:val="24"/>
        </w:rPr>
        <w:t>Banja Luci</w:t>
      </w:r>
      <w:r w:rsidRPr="00163304">
        <w:rPr>
          <w:rFonts w:ascii="Times New Roman" w:hAnsi="Times New Roman" w:cs="Times New Roman"/>
          <w:b/>
          <w:bCs/>
          <w:i/>
          <w:sz w:val="24"/>
          <w:szCs w:val="24"/>
        </w:rPr>
        <w:t xml:space="preserve"> i Osnovnog suda u </w:t>
      </w:r>
      <w:r>
        <w:rPr>
          <w:rFonts w:ascii="Times New Roman" w:hAnsi="Times New Roman" w:cs="Times New Roman"/>
          <w:b/>
          <w:bCs/>
          <w:i/>
          <w:sz w:val="24"/>
          <w:szCs w:val="24"/>
        </w:rPr>
        <w:t>Gradišci</w:t>
      </w:r>
      <w:r w:rsidRPr="00163304">
        <w:rPr>
          <w:rFonts w:ascii="Times New Roman" w:hAnsi="Times New Roman" w:cs="Times New Roman"/>
          <w:b/>
          <w:bCs/>
          <w:i/>
          <w:sz w:val="24"/>
          <w:szCs w:val="24"/>
        </w:rPr>
        <w:t xml:space="preserve">, odlučio da je za postupanje nadležan </w:t>
      </w:r>
      <w:r>
        <w:rPr>
          <w:rFonts w:ascii="Times New Roman" w:hAnsi="Times New Roman" w:cs="Times New Roman"/>
          <w:b/>
          <w:bCs/>
          <w:i/>
          <w:sz w:val="24"/>
          <w:szCs w:val="24"/>
        </w:rPr>
        <w:t xml:space="preserve">Osnovni sud u Gradišci. </w:t>
      </w:r>
    </w:p>
    <w:p w14:paraId="3552981C" w14:textId="644EAF5F" w:rsidR="00A441BA" w:rsidRDefault="00A441BA" w:rsidP="00A441BA">
      <w:pPr>
        <w:spacing w:before="120" w:after="120"/>
        <w:jc w:val="both"/>
        <w:rPr>
          <w:rFonts w:ascii="Times New Roman" w:hAnsi="Times New Roman" w:cs="Times New Roman"/>
          <w:i/>
          <w:sz w:val="24"/>
          <w:szCs w:val="24"/>
        </w:rPr>
      </w:pPr>
      <w:r>
        <w:rPr>
          <w:rFonts w:ascii="Times New Roman" w:hAnsi="Times New Roman" w:cs="Times New Roman"/>
          <w:i/>
          <w:sz w:val="24"/>
          <w:szCs w:val="24"/>
        </w:rPr>
        <w:t>Tražilac izvršenja, preduzeće u stečaju, podnio je dana 28.11.2017</w:t>
      </w:r>
      <w:r w:rsidR="00DB2E63">
        <w:rPr>
          <w:rFonts w:ascii="Times New Roman" w:hAnsi="Times New Roman" w:cs="Times New Roman"/>
          <w:i/>
          <w:sz w:val="24"/>
          <w:szCs w:val="24"/>
        </w:rPr>
        <w:t>.</w:t>
      </w:r>
      <w:r>
        <w:rPr>
          <w:rFonts w:ascii="Times New Roman" w:hAnsi="Times New Roman" w:cs="Times New Roman"/>
          <w:i/>
          <w:sz w:val="24"/>
          <w:szCs w:val="24"/>
        </w:rPr>
        <w:t xml:space="preserve"> g</w:t>
      </w:r>
      <w:r w:rsidR="00DB2E63">
        <w:rPr>
          <w:rFonts w:ascii="Times New Roman" w:hAnsi="Times New Roman" w:cs="Times New Roman"/>
          <w:i/>
          <w:sz w:val="24"/>
          <w:szCs w:val="24"/>
        </w:rPr>
        <w:t>od.</w:t>
      </w:r>
      <w:r>
        <w:rPr>
          <w:rFonts w:ascii="Times New Roman" w:hAnsi="Times New Roman" w:cs="Times New Roman"/>
          <w:i/>
          <w:sz w:val="24"/>
          <w:szCs w:val="24"/>
        </w:rPr>
        <w:t xml:space="preserve"> Osnovnom sudu u Gradišci prijedlog za izvršenje protiv više izvršenika</w:t>
      </w:r>
      <w:r w:rsidR="00236217">
        <w:rPr>
          <w:rFonts w:ascii="Times New Roman" w:hAnsi="Times New Roman" w:cs="Times New Roman"/>
          <w:i/>
          <w:sz w:val="24"/>
          <w:szCs w:val="24"/>
        </w:rPr>
        <w:t xml:space="preserve"> (pravna i fizička lica)</w:t>
      </w:r>
      <w:r>
        <w:rPr>
          <w:rFonts w:ascii="Times New Roman" w:hAnsi="Times New Roman" w:cs="Times New Roman"/>
          <w:i/>
          <w:sz w:val="24"/>
          <w:szCs w:val="24"/>
        </w:rPr>
        <w:t>, radi prinudne naplate novčanog potraživanja, na osnovu vjerodostojne isprave – mjenice bez protesta, a Osnovni sud u Gradišci se svojim rješenjem br. 72 0 I 067705 17 I od 20.12.2017</w:t>
      </w:r>
      <w:r w:rsidR="00DB2E63">
        <w:rPr>
          <w:rFonts w:ascii="Times New Roman" w:hAnsi="Times New Roman" w:cs="Times New Roman"/>
          <w:i/>
          <w:sz w:val="24"/>
          <w:szCs w:val="24"/>
        </w:rPr>
        <w:t>.</w:t>
      </w:r>
      <w:r>
        <w:rPr>
          <w:rFonts w:ascii="Times New Roman" w:hAnsi="Times New Roman" w:cs="Times New Roman"/>
          <w:i/>
          <w:sz w:val="24"/>
          <w:szCs w:val="24"/>
        </w:rPr>
        <w:t xml:space="preserve"> g</w:t>
      </w:r>
      <w:r w:rsidR="00DB2E63">
        <w:rPr>
          <w:rFonts w:ascii="Times New Roman" w:hAnsi="Times New Roman" w:cs="Times New Roman"/>
          <w:i/>
          <w:sz w:val="24"/>
          <w:szCs w:val="24"/>
        </w:rPr>
        <w:t>od.</w:t>
      </w:r>
      <w:r>
        <w:rPr>
          <w:rFonts w:ascii="Times New Roman" w:hAnsi="Times New Roman" w:cs="Times New Roman"/>
          <w:i/>
          <w:sz w:val="24"/>
          <w:szCs w:val="24"/>
        </w:rPr>
        <w:t xml:space="preserve"> oglasio stvarno nenadležnim i odredio da će se po pravosnažnosti rješenja, predmetni spis dostaviti Okružnom privrednom sudu u Banja Luci kao stvarno i mjesno nadležnom sudu a sve pozivom na odredbu čl. 33 st. 1 t. z) Zakona o sudovima Republike Srpske (Službeni glasnik RS br. 37/12, 44/15 i 100/17).</w:t>
      </w:r>
    </w:p>
    <w:p w14:paraId="363DAE1A" w14:textId="50A018AC" w:rsidR="00A441BA" w:rsidRDefault="00A441BA" w:rsidP="00A441BA">
      <w:pPr>
        <w:spacing w:before="120" w:after="120"/>
        <w:jc w:val="both"/>
        <w:rPr>
          <w:rFonts w:ascii="Times New Roman" w:hAnsi="Times New Roman" w:cs="Times New Roman"/>
          <w:i/>
          <w:sz w:val="24"/>
          <w:szCs w:val="24"/>
        </w:rPr>
      </w:pPr>
      <w:r>
        <w:rPr>
          <w:rFonts w:ascii="Times New Roman" w:hAnsi="Times New Roman" w:cs="Times New Roman"/>
          <w:i/>
          <w:sz w:val="24"/>
          <w:szCs w:val="24"/>
        </w:rPr>
        <w:t>Okružni privredni sud u Banja Luci  nije prihvatio nadležnost i dostavio je predmet Vrhovnom sudu Republike Srpske radi rješavanja sukoba nadležnosti.</w:t>
      </w:r>
    </w:p>
    <w:p w14:paraId="0B6FC3A7" w14:textId="77777777" w:rsidR="00FA27FF" w:rsidRDefault="00FA27FF" w:rsidP="00FA27FF">
      <w:pPr>
        <w:jc w:val="both"/>
        <w:rPr>
          <w:rFonts w:ascii="Times New Roman" w:hAnsi="Times New Roman" w:cs="Times New Roman"/>
          <w:b/>
          <w:bCs/>
          <w:i/>
          <w:sz w:val="24"/>
          <w:szCs w:val="24"/>
        </w:rPr>
      </w:pPr>
    </w:p>
    <w:p w14:paraId="28DF61B1" w14:textId="45F54A6E" w:rsidR="00FA27FF" w:rsidRPr="00FA27FF" w:rsidRDefault="00FA27FF" w:rsidP="00FA27FF">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774CEA44" w14:textId="60F660D1" w:rsidR="00A441BA" w:rsidRDefault="00A441BA" w:rsidP="00A441BA">
      <w:pPr>
        <w:spacing w:before="120" w:after="120"/>
        <w:jc w:val="both"/>
        <w:rPr>
          <w:rFonts w:ascii="Times New Roman" w:hAnsi="Times New Roman" w:cs="Times New Roman"/>
          <w:i/>
          <w:sz w:val="24"/>
          <w:szCs w:val="24"/>
        </w:rPr>
      </w:pPr>
      <w:r>
        <w:rPr>
          <w:rFonts w:ascii="Times New Roman" w:hAnsi="Times New Roman" w:cs="Times New Roman"/>
          <w:i/>
          <w:sz w:val="24"/>
          <w:szCs w:val="24"/>
        </w:rPr>
        <w:t>„U konkretnom slučaju</w:t>
      </w:r>
      <w:r w:rsidR="0003488F">
        <w:rPr>
          <w:rFonts w:ascii="Times New Roman" w:hAnsi="Times New Roman" w:cs="Times New Roman"/>
          <w:i/>
          <w:sz w:val="24"/>
          <w:szCs w:val="24"/>
        </w:rPr>
        <w:t xml:space="preserve"> je izvršni postupak p</w:t>
      </w:r>
      <w:r>
        <w:rPr>
          <w:rFonts w:ascii="Times New Roman" w:hAnsi="Times New Roman" w:cs="Times New Roman"/>
          <w:i/>
          <w:sz w:val="24"/>
          <w:szCs w:val="24"/>
        </w:rPr>
        <w:t>okrenut na osnovu vjerodostojne isprave (mjenice), pa kako sve stranke nisu pravna ili fizička lica koje ima u vidu odredba čl. 33 t. z) Zakona o sudovima, nego se kao izvršenici</w:t>
      </w:r>
      <w:r w:rsidR="00236217">
        <w:rPr>
          <w:rFonts w:ascii="Times New Roman" w:hAnsi="Times New Roman" w:cs="Times New Roman"/>
          <w:i/>
          <w:sz w:val="24"/>
          <w:szCs w:val="24"/>
        </w:rPr>
        <w:t xml:space="preserve"> pojavljuju i fizička lica, za sprovodjenje ovog postupka, nadležan je redovni a ne privredni sud kako to propisuje odredba čl. 30 g) t. 1) istog zakona.</w:t>
      </w:r>
    </w:p>
    <w:p w14:paraId="2876C3DD" w14:textId="09445747" w:rsidR="00236217" w:rsidRDefault="00236217" w:rsidP="00A441BA">
      <w:pPr>
        <w:spacing w:before="120" w:after="120"/>
        <w:jc w:val="both"/>
        <w:rPr>
          <w:rFonts w:ascii="Times New Roman" w:hAnsi="Times New Roman" w:cs="Times New Roman"/>
          <w:i/>
          <w:sz w:val="24"/>
          <w:szCs w:val="24"/>
        </w:rPr>
      </w:pPr>
      <w:r>
        <w:rPr>
          <w:rFonts w:ascii="Times New Roman" w:hAnsi="Times New Roman" w:cs="Times New Roman"/>
          <w:i/>
          <w:sz w:val="24"/>
          <w:szCs w:val="24"/>
        </w:rPr>
        <w:t>Ovo bez obzira na činjenicu da je nad tražiocem izvršenja rješenjem Okružnog privrednog suda u Banja Luci br. ST.01-01/2017 dana 404.2017</w:t>
      </w:r>
      <w:r w:rsidR="00DB2E63">
        <w:rPr>
          <w:rFonts w:ascii="Times New Roman" w:hAnsi="Times New Roman" w:cs="Times New Roman"/>
          <w:i/>
          <w:sz w:val="24"/>
          <w:szCs w:val="24"/>
        </w:rPr>
        <w:t>.</w:t>
      </w:r>
      <w:r>
        <w:rPr>
          <w:rFonts w:ascii="Times New Roman" w:hAnsi="Times New Roman" w:cs="Times New Roman"/>
          <w:i/>
          <w:sz w:val="24"/>
          <w:szCs w:val="24"/>
        </w:rPr>
        <w:t xml:space="preserve"> g</w:t>
      </w:r>
      <w:r w:rsidR="00DB2E63">
        <w:rPr>
          <w:rFonts w:ascii="Times New Roman" w:hAnsi="Times New Roman" w:cs="Times New Roman"/>
          <w:i/>
          <w:sz w:val="24"/>
          <w:szCs w:val="24"/>
        </w:rPr>
        <w:t>od.</w:t>
      </w:r>
      <w:r>
        <w:rPr>
          <w:rFonts w:ascii="Times New Roman" w:hAnsi="Times New Roman" w:cs="Times New Roman"/>
          <w:i/>
          <w:sz w:val="24"/>
          <w:szCs w:val="24"/>
        </w:rPr>
        <w:t>, otvoren stečajni postupak, jer u postupcima izvršenja n</w:t>
      </w:r>
      <w:r w:rsidR="00750F86">
        <w:rPr>
          <w:rFonts w:ascii="Times New Roman" w:hAnsi="Times New Roman" w:cs="Times New Roman"/>
          <w:i/>
          <w:sz w:val="24"/>
          <w:szCs w:val="24"/>
        </w:rPr>
        <w:t xml:space="preserve">ema atrakcije nadležnosti čak </w:t>
      </w:r>
      <w:r>
        <w:rPr>
          <w:rFonts w:ascii="Times New Roman" w:hAnsi="Times New Roman" w:cs="Times New Roman"/>
          <w:i/>
          <w:sz w:val="24"/>
          <w:szCs w:val="24"/>
        </w:rPr>
        <w:t>ni onda kada je stečaj otvoren nad izvršenikom (što ovdje nije slučaj) jer tada dolazi samo do prekida postupka, a sva namirenja stečajnih povjerilaca se vrše iz stečajne mase na način propisan Zakonom o stečajnom postupku (Službeni glasnik RS br. 16716) i samo u okviru tog zakona.</w:t>
      </w:r>
    </w:p>
    <w:p w14:paraId="342E2B9D" w14:textId="3BAD10BF" w:rsidR="00236217" w:rsidRDefault="00236217" w:rsidP="00A441BA">
      <w:pPr>
        <w:spacing w:before="120" w:after="120"/>
        <w:jc w:val="both"/>
        <w:rPr>
          <w:rFonts w:ascii="Times New Roman" w:hAnsi="Times New Roman" w:cs="Times New Roman"/>
          <w:i/>
          <w:sz w:val="24"/>
          <w:szCs w:val="24"/>
        </w:rPr>
      </w:pPr>
      <w:r>
        <w:rPr>
          <w:rFonts w:ascii="Times New Roman" w:hAnsi="Times New Roman" w:cs="Times New Roman"/>
          <w:i/>
          <w:sz w:val="24"/>
          <w:szCs w:val="24"/>
        </w:rPr>
        <w:lastRenderedPageBreak/>
        <w:t>Čak i da je u konkretnom slučaju moguće u izvršnom postupku primjeniti odredbu čl. 109</w:t>
      </w:r>
      <w:r w:rsidR="00DB2E63">
        <w:rPr>
          <w:rFonts w:ascii="Times New Roman" w:hAnsi="Times New Roman" w:cs="Times New Roman"/>
          <w:i/>
          <w:sz w:val="24"/>
          <w:szCs w:val="24"/>
        </w:rPr>
        <w:t>.</w:t>
      </w:r>
      <w:r>
        <w:rPr>
          <w:rFonts w:ascii="Times New Roman" w:hAnsi="Times New Roman" w:cs="Times New Roman"/>
          <w:i/>
          <w:sz w:val="24"/>
          <w:szCs w:val="24"/>
        </w:rPr>
        <w:t xml:space="preserve"> st. 7</w:t>
      </w:r>
      <w:r w:rsidR="00D212C0">
        <w:rPr>
          <w:rFonts w:ascii="Times New Roman" w:hAnsi="Times New Roman" w:cs="Times New Roman"/>
          <w:i/>
          <w:sz w:val="24"/>
          <w:szCs w:val="24"/>
        </w:rPr>
        <w:t>.</w:t>
      </w:r>
      <w:r>
        <w:rPr>
          <w:rFonts w:ascii="Times New Roman" w:hAnsi="Times New Roman" w:cs="Times New Roman"/>
          <w:i/>
          <w:sz w:val="24"/>
          <w:szCs w:val="24"/>
        </w:rPr>
        <w:t xml:space="preserve"> Zakona o stečajnom postupku,</w:t>
      </w:r>
      <w:r w:rsidR="00DB2E63">
        <w:rPr>
          <w:rFonts w:ascii="Times New Roman" w:hAnsi="Times New Roman" w:cs="Times New Roman"/>
          <w:i/>
          <w:sz w:val="24"/>
          <w:szCs w:val="24"/>
        </w:rPr>
        <w:t xml:space="preserve"> </w:t>
      </w:r>
      <w:r>
        <w:rPr>
          <w:rFonts w:ascii="Times New Roman" w:hAnsi="Times New Roman" w:cs="Times New Roman"/>
          <w:i/>
          <w:sz w:val="24"/>
          <w:szCs w:val="24"/>
        </w:rPr>
        <w:t>nisu ispunjeni uslovi za promjenu nadležnosti, budući da stečaj nije otvoren nad izvršenikom (tuženim), kakvu situaciju ima u vidu ova zakonska odredba, nego nad tražiocem izvršenja.“</w:t>
      </w:r>
    </w:p>
    <w:p w14:paraId="5CC43633" w14:textId="77777777" w:rsidR="00A441BA" w:rsidRDefault="00A441BA" w:rsidP="00A441BA">
      <w:pPr>
        <w:autoSpaceDE w:val="0"/>
        <w:autoSpaceDN w:val="0"/>
        <w:adjustRightInd w:val="0"/>
        <w:spacing w:after="0" w:line="240" w:lineRule="auto"/>
        <w:rPr>
          <w:rFonts w:ascii="TimesNewRomanPSMT" w:eastAsia="TimesNewRomanPSMT" w:cs="TimesNewRomanPSMT"/>
          <w:sz w:val="18"/>
          <w:szCs w:val="18"/>
        </w:rPr>
      </w:pPr>
    </w:p>
    <w:p w14:paraId="06B8B41D" w14:textId="07C0D35F" w:rsidR="007E66DC" w:rsidRDefault="007E66DC" w:rsidP="007E66D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7  </w:t>
      </w:r>
    </w:p>
    <w:p w14:paraId="76E282E4" w14:textId="61E532C0" w:rsidR="007E66DC" w:rsidRDefault="007E66DC" w:rsidP="007E66DC">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57 0 Mals 129144 19 R od 19.7.2019</w:t>
      </w:r>
      <w:r w:rsidR="00DB2E63">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DB2E63">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FA1B05">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w:t>
      </w:r>
      <w:r>
        <w:rPr>
          <w:rFonts w:ascii="Times New Roman" w:hAnsi="Times New Roman" w:cs="Times New Roman"/>
          <w:b/>
          <w:bCs/>
          <w:i/>
          <w:sz w:val="24"/>
          <w:szCs w:val="24"/>
        </w:rPr>
        <w:t>Banja Luci</w:t>
      </w:r>
      <w:r w:rsidRPr="00163304">
        <w:rPr>
          <w:rFonts w:ascii="Times New Roman" w:hAnsi="Times New Roman" w:cs="Times New Roman"/>
          <w:b/>
          <w:bCs/>
          <w:i/>
          <w:sz w:val="24"/>
          <w:szCs w:val="24"/>
        </w:rPr>
        <w:t xml:space="preserve"> i Osnovnog suda u </w:t>
      </w:r>
      <w:r>
        <w:rPr>
          <w:rFonts w:ascii="Times New Roman" w:hAnsi="Times New Roman" w:cs="Times New Roman"/>
          <w:b/>
          <w:bCs/>
          <w:i/>
          <w:sz w:val="24"/>
          <w:szCs w:val="24"/>
        </w:rPr>
        <w:t>Banja Luci</w:t>
      </w:r>
      <w:r w:rsidRPr="00163304">
        <w:rPr>
          <w:rFonts w:ascii="Times New Roman" w:hAnsi="Times New Roman" w:cs="Times New Roman"/>
          <w:b/>
          <w:bCs/>
          <w:i/>
          <w:sz w:val="24"/>
          <w:szCs w:val="24"/>
        </w:rPr>
        <w:t xml:space="preserve">, odlučio da je za postupanje nadležan </w:t>
      </w:r>
      <w:r>
        <w:rPr>
          <w:rFonts w:ascii="Times New Roman" w:hAnsi="Times New Roman" w:cs="Times New Roman"/>
          <w:b/>
          <w:bCs/>
          <w:i/>
          <w:sz w:val="24"/>
          <w:szCs w:val="24"/>
        </w:rPr>
        <w:t>Osnovni sud u Banja Luci.</w:t>
      </w:r>
    </w:p>
    <w:p w14:paraId="5A7156F7" w14:textId="608CABEC" w:rsidR="007E66DC" w:rsidRDefault="007E66DC" w:rsidP="007E66D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Tužilac, pravno lice u stečaju, podnio je tužbu Osnovnom sudu u Banja Luci protiv tuženog koji je pravno lice, radi isplate dug</w:t>
      </w:r>
      <w:r w:rsidR="00D212C0">
        <w:rPr>
          <w:rFonts w:ascii="Times New Roman" w:hAnsi="Times New Roman" w:cs="Times New Roman"/>
          <w:i/>
          <w:sz w:val="24"/>
          <w:szCs w:val="24"/>
        </w:rPr>
        <w:t>a</w:t>
      </w:r>
      <w:r>
        <w:rPr>
          <w:rFonts w:ascii="Times New Roman" w:hAnsi="Times New Roman" w:cs="Times New Roman"/>
          <w:i/>
          <w:sz w:val="24"/>
          <w:szCs w:val="24"/>
        </w:rPr>
        <w:t>, a Osnovni sud u Banja Luci se rješenjem broj 71 0 Mal 126240 19 Mal 3 od 20.3.2019</w:t>
      </w:r>
      <w:r w:rsidR="00DB2E63">
        <w:rPr>
          <w:rFonts w:ascii="Times New Roman" w:hAnsi="Times New Roman" w:cs="Times New Roman"/>
          <w:i/>
          <w:sz w:val="24"/>
          <w:szCs w:val="24"/>
        </w:rPr>
        <w:t>.</w:t>
      </w:r>
      <w:r>
        <w:rPr>
          <w:rFonts w:ascii="Times New Roman" w:hAnsi="Times New Roman" w:cs="Times New Roman"/>
          <w:i/>
          <w:sz w:val="24"/>
          <w:szCs w:val="24"/>
        </w:rPr>
        <w:t xml:space="preserve"> g</w:t>
      </w:r>
      <w:r w:rsidR="00DB2E63">
        <w:rPr>
          <w:rFonts w:ascii="Times New Roman" w:hAnsi="Times New Roman" w:cs="Times New Roman"/>
          <w:i/>
          <w:sz w:val="24"/>
          <w:szCs w:val="24"/>
        </w:rPr>
        <w:t>od.</w:t>
      </w:r>
      <w:r>
        <w:rPr>
          <w:rFonts w:ascii="Times New Roman" w:hAnsi="Times New Roman" w:cs="Times New Roman"/>
          <w:i/>
          <w:sz w:val="24"/>
          <w:szCs w:val="24"/>
        </w:rPr>
        <w:t>, oglasio stvarno nenadležn</w:t>
      </w:r>
      <w:r w:rsidR="00D212C0">
        <w:rPr>
          <w:rFonts w:ascii="Times New Roman" w:hAnsi="Times New Roman" w:cs="Times New Roman"/>
          <w:i/>
          <w:sz w:val="24"/>
          <w:szCs w:val="24"/>
        </w:rPr>
        <w:t>im za rješavanja pravne stvari i</w:t>
      </w:r>
      <w:r>
        <w:rPr>
          <w:rFonts w:ascii="Times New Roman" w:hAnsi="Times New Roman" w:cs="Times New Roman"/>
          <w:i/>
          <w:sz w:val="24"/>
          <w:szCs w:val="24"/>
        </w:rPr>
        <w:t xml:space="preserve"> predmet ustupio Okružnom </w:t>
      </w:r>
      <w:r w:rsidR="00C03A22">
        <w:rPr>
          <w:rFonts w:ascii="Times New Roman" w:hAnsi="Times New Roman" w:cs="Times New Roman"/>
          <w:i/>
          <w:sz w:val="24"/>
          <w:szCs w:val="24"/>
        </w:rPr>
        <w:t>p</w:t>
      </w:r>
      <w:r>
        <w:rPr>
          <w:rFonts w:ascii="Times New Roman" w:hAnsi="Times New Roman" w:cs="Times New Roman"/>
          <w:i/>
          <w:sz w:val="24"/>
          <w:szCs w:val="24"/>
        </w:rPr>
        <w:t xml:space="preserve">rivrednom sudu u Banja Luci, </w:t>
      </w:r>
      <w:r w:rsidR="00DB2E63">
        <w:rPr>
          <w:rFonts w:ascii="Times New Roman" w:hAnsi="Times New Roman" w:cs="Times New Roman"/>
          <w:i/>
          <w:sz w:val="24"/>
          <w:szCs w:val="24"/>
        </w:rPr>
        <w:t xml:space="preserve">s </w:t>
      </w:r>
      <w:r>
        <w:rPr>
          <w:rFonts w:ascii="Times New Roman" w:hAnsi="Times New Roman" w:cs="Times New Roman"/>
          <w:i/>
          <w:sz w:val="24"/>
          <w:szCs w:val="24"/>
        </w:rPr>
        <w:t>obzi</w:t>
      </w:r>
      <w:r w:rsidR="00D66DC3">
        <w:rPr>
          <w:rFonts w:ascii="Times New Roman" w:hAnsi="Times New Roman" w:cs="Times New Roman"/>
          <w:i/>
          <w:sz w:val="24"/>
          <w:szCs w:val="24"/>
        </w:rPr>
        <w:t>r</w:t>
      </w:r>
      <w:r>
        <w:rPr>
          <w:rFonts w:ascii="Times New Roman" w:hAnsi="Times New Roman" w:cs="Times New Roman"/>
          <w:i/>
          <w:sz w:val="24"/>
          <w:szCs w:val="24"/>
        </w:rPr>
        <w:t xml:space="preserve">om </w:t>
      </w:r>
      <w:r w:rsidR="00DB2E63">
        <w:rPr>
          <w:rFonts w:ascii="Times New Roman" w:hAnsi="Times New Roman" w:cs="Times New Roman"/>
          <w:i/>
          <w:sz w:val="24"/>
          <w:szCs w:val="24"/>
        </w:rPr>
        <w:t xml:space="preserve">na to </w:t>
      </w:r>
      <w:r>
        <w:rPr>
          <w:rFonts w:ascii="Times New Roman" w:hAnsi="Times New Roman" w:cs="Times New Roman"/>
          <w:i/>
          <w:sz w:val="24"/>
          <w:szCs w:val="24"/>
        </w:rPr>
        <w:t>da je nad tužiteljem otvoren stečajni postupak.</w:t>
      </w:r>
    </w:p>
    <w:p w14:paraId="3F9F1526" w14:textId="77777777" w:rsidR="007E66DC" w:rsidRDefault="007E66DC" w:rsidP="007E66DC">
      <w:pPr>
        <w:autoSpaceDE w:val="0"/>
        <w:autoSpaceDN w:val="0"/>
        <w:adjustRightInd w:val="0"/>
        <w:spacing w:after="0" w:line="240" w:lineRule="auto"/>
        <w:rPr>
          <w:rFonts w:ascii="Times New Roman" w:hAnsi="Times New Roman" w:cs="Times New Roman"/>
          <w:i/>
          <w:sz w:val="24"/>
          <w:szCs w:val="24"/>
        </w:rPr>
      </w:pPr>
    </w:p>
    <w:p w14:paraId="742BE07D" w14:textId="41A6EBA9" w:rsidR="007E66DC" w:rsidRDefault="007E66DC" w:rsidP="007E66D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Okružni privredni sud u Banja Luci  nije prihvatio nadležnost i dostavio je predmet Vrhovnom sudu Republike Srpske radi rješavanja sukoba nadležnosti.</w:t>
      </w:r>
    </w:p>
    <w:p w14:paraId="0A485F11" w14:textId="77777777" w:rsidR="00FA27FF" w:rsidRDefault="00FA27FF" w:rsidP="00FA27FF">
      <w:pPr>
        <w:jc w:val="both"/>
        <w:rPr>
          <w:rFonts w:ascii="Times New Roman" w:hAnsi="Times New Roman" w:cs="Times New Roman"/>
          <w:b/>
          <w:bCs/>
          <w:i/>
          <w:sz w:val="24"/>
          <w:szCs w:val="24"/>
        </w:rPr>
      </w:pPr>
    </w:p>
    <w:p w14:paraId="3BAB789A" w14:textId="1573D1A4" w:rsidR="00FA27FF" w:rsidRPr="00FA27FF" w:rsidRDefault="00FA27FF" w:rsidP="00FA27FF">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541A25F5" w14:textId="7A50667C" w:rsidR="00C03A22" w:rsidRDefault="007E66DC" w:rsidP="007E66DC">
      <w:pPr>
        <w:spacing w:before="120" w:after="120"/>
        <w:jc w:val="both"/>
        <w:rPr>
          <w:rFonts w:ascii="Times New Roman" w:hAnsi="Times New Roman" w:cs="Times New Roman"/>
          <w:i/>
          <w:sz w:val="24"/>
          <w:szCs w:val="24"/>
        </w:rPr>
      </w:pPr>
      <w:r>
        <w:rPr>
          <w:rFonts w:ascii="Times New Roman" w:hAnsi="Times New Roman" w:cs="Times New Roman"/>
          <w:i/>
          <w:sz w:val="24"/>
          <w:szCs w:val="24"/>
        </w:rPr>
        <w:t>„</w:t>
      </w:r>
      <w:r w:rsidR="00C03A22">
        <w:rPr>
          <w:rFonts w:ascii="Times New Roman" w:hAnsi="Times New Roman" w:cs="Times New Roman"/>
          <w:i/>
          <w:sz w:val="24"/>
          <w:szCs w:val="24"/>
        </w:rPr>
        <w:t>Shodno članu 30. tačka 1 pod b) Zakona o sudovima Republike Srpske (Službeni glasnik RS br. 37/12 do 100/17) u nadležnosti osnovnih sudova je da sude u svim gra</w:t>
      </w:r>
      <w:r w:rsidR="00DB2E63">
        <w:rPr>
          <w:rFonts w:ascii="Times New Roman" w:hAnsi="Times New Roman" w:cs="Times New Roman"/>
          <w:i/>
          <w:sz w:val="24"/>
          <w:szCs w:val="24"/>
        </w:rPr>
        <w:t>đ</w:t>
      </w:r>
      <w:r w:rsidR="00C03A22">
        <w:rPr>
          <w:rFonts w:ascii="Times New Roman" w:hAnsi="Times New Roman" w:cs="Times New Roman"/>
          <w:i/>
          <w:sz w:val="24"/>
          <w:szCs w:val="24"/>
        </w:rPr>
        <w:t>anskim sporovima, dok je prema članu 33. stav 1 tačka e) istog zakona, u nadležnosti okružnih privre</w:t>
      </w:r>
      <w:r w:rsidR="00CA3FB1">
        <w:rPr>
          <w:rFonts w:ascii="Times New Roman" w:hAnsi="Times New Roman" w:cs="Times New Roman"/>
          <w:i/>
          <w:sz w:val="24"/>
          <w:szCs w:val="24"/>
        </w:rPr>
        <w:t>dnih</w:t>
      </w:r>
      <w:r w:rsidR="00C03A22">
        <w:rPr>
          <w:rFonts w:ascii="Times New Roman" w:hAnsi="Times New Roman" w:cs="Times New Roman"/>
          <w:i/>
          <w:sz w:val="24"/>
          <w:szCs w:val="24"/>
        </w:rPr>
        <w:t xml:space="preserve"> sudova da odlučuju u postupcima stečaja i likvidacije te sporovima koji nastanu u toku ili povodom sprovo</w:t>
      </w:r>
      <w:r w:rsidR="00DB2E63">
        <w:rPr>
          <w:rFonts w:ascii="Times New Roman" w:hAnsi="Times New Roman" w:cs="Times New Roman"/>
          <w:i/>
          <w:sz w:val="24"/>
          <w:szCs w:val="24"/>
        </w:rPr>
        <w:t>đ</w:t>
      </w:r>
      <w:r w:rsidR="00C03A22">
        <w:rPr>
          <w:rFonts w:ascii="Times New Roman" w:hAnsi="Times New Roman" w:cs="Times New Roman"/>
          <w:i/>
          <w:sz w:val="24"/>
          <w:szCs w:val="24"/>
        </w:rPr>
        <w:t xml:space="preserve">enja postupka stečaja i likvidacije. </w:t>
      </w:r>
    </w:p>
    <w:p w14:paraId="7FB72306" w14:textId="050522CF" w:rsidR="007E66DC" w:rsidRDefault="007E66DC" w:rsidP="007E66DC">
      <w:pPr>
        <w:spacing w:before="120" w:after="120"/>
        <w:jc w:val="both"/>
        <w:rPr>
          <w:rFonts w:ascii="Times New Roman" w:hAnsi="Times New Roman" w:cs="Times New Roman"/>
          <w:i/>
          <w:sz w:val="24"/>
          <w:szCs w:val="24"/>
        </w:rPr>
      </w:pPr>
      <w:r>
        <w:rPr>
          <w:rFonts w:ascii="Times New Roman" w:hAnsi="Times New Roman" w:cs="Times New Roman"/>
          <w:i/>
          <w:sz w:val="24"/>
          <w:szCs w:val="24"/>
        </w:rPr>
        <w:t>U ovoj pravnoj stvari se radi o sporu koji je pokrenut 2011</w:t>
      </w:r>
      <w:r w:rsidR="00C03A22">
        <w:rPr>
          <w:rFonts w:ascii="Times New Roman" w:hAnsi="Times New Roman" w:cs="Times New Roman"/>
          <w:i/>
          <w:sz w:val="24"/>
          <w:szCs w:val="24"/>
        </w:rPr>
        <w:t>.</w:t>
      </w:r>
      <w:r>
        <w:rPr>
          <w:rFonts w:ascii="Times New Roman" w:hAnsi="Times New Roman" w:cs="Times New Roman"/>
          <w:i/>
          <w:sz w:val="24"/>
          <w:szCs w:val="24"/>
        </w:rPr>
        <w:t xml:space="preserve"> godine, pa okolnost što je nad tužiteljem 24.9.2012</w:t>
      </w:r>
      <w:r w:rsidR="00DB2E63">
        <w:rPr>
          <w:rFonts w:ascii="Times New Roman" w:hAnsi="Times New Roman" w:cs="Times New Roman"/>
          <w:i/>
          <w:sz w:val="24"/>
          <w:szCs w:val="24"/>
        </w:rPr>
        <w:t>.</w:t>
      </w:r>
      <w:r>
        <w:rPr>
          <w:rFonts w:ascii="Times New Roman" w:hAnsi="Times New Roman" w:cs="Times New Roman"/>
          <w:i/>
          <w:sz w:val="24"/>
          <w:szCs w:val="24"/>
        </w:rPr>
        <w:t xml:space="preserve"> godine otvoren stečajni postupka nema uticaja na stvarnu nadležnost suda. Naime, ne radi se sporu koji je nastao u toku ili povodom stečajnog postupka. </w:t>
      </w:r>
      <w:r w:rsidR="00823FC6">
        <w:rPr>
          <w:rFonts w:ascii="Times New Roman" w:hAnsi="Times New Roman" w:cs="Times New Roman"/>
          <w:i/>
          <w:sz w:val="24"/>
          <w:szCs w:val="24"/>
        </w:rPr>
        <w:t>O</w:t>
      </w:r>
      <w:r>
        <w:rPr>
          <w:rFonts w:ascii="Times New Roman" w:hAnsi="Times New Roman" w:cs="Times New Roman"/>
          <w:i/>
          <w:sz w:val="24"/>
          <w:szCs w:val="24"/>
        </w:rPr>
        <w:t>dredba čl. 109</w:t>
      </w:r>
      <w:r w:rsidR="00DB2E63">
        <w:rPr>
          <w:rFonts w:ascii="Times New Roman" w:hAnsi="Times New Roman" w:cs="Times New Roman"/>
          <w:i/>
          <w:sz w:val="24"/>
          <w:szCs w:val="24"/>
        </w:rPr>
        <w:t>.</w:t>
      </w:r>
      <w:r>
        <w:rPr>
          <w:rFonts w:ascii="Times New Roman" w:hAnsi="Times New Roman" w:cs="Times New Roman"/>
          <w:i/>
          <w:sz w:val="24"/>
          <w:szCs w:val="24"/>
        </w:rPr>
        <w:t xml:space="preserve"> st. 7</w:t>
      </w:r>
      <w:r w:rsidR="00E61A36">
        <w:rPr>
          <w:rFonts w:ascii="Times New Roman" w:hAnsi="Times New Roman" w:cs="Times New Roman"/>
          <w:i/>
          <w:sz w:val="24"/>
          <w:szCs w:val="24"/>
        </w:rPr>
        <w:t>.</w:t>
      </w:r>
      <w:r>
        <w:rPr>
          <w:rFonts w:ascii="Times New Roman" w:hAnsi="Times New Roman" w:cs="Times New Roman"/>
          <w:i/>
          <w:sz w:val="24"/>
          <w:szCs w:val="24"/>
        </w:rPr>
        <w:t xml:space="preserve"> Zakona o stečaju (Službeni glasnik RS br. 16/16) a na koju se pozvao Osnovni sud u Banjoj Luci, m</w:t>
      </w:r>
      <w:r w:rsidR="00CA3FB1">
        <w:rPr>
          <w:rFonts w:ascii="Times New Roman" w:hAnsi="Times New Roman" w:cs="Times New Roman"/>
          <w:i/>
          <w:sz w:val="24"/>
          <w:szCs w:val="24"/>
        </w:rPr>
        <w:t>o</w:t>
      </w:r>
      <w:r>
        <w:rPr>
          <w:rFonts w:ascii="Times New Roman" w:hAnsi="Times New Roman" w:cs="Times New Roman"/>
          <w:i/>
          <w:sz w:val="24"/>
          <w:szCs w:val="24"/>
        </w:rPr>
        <w:t>že se primijeniti samo u slučaju kada je nad tuženom strankom otvoren stečajni postupak, pod uslovom da su ispunjene i ostale pretpostavke za zas</w:t>
      </w:r>
      <w:r w:rsidR="00CA3FB1">
        <w:rPr>
          <w:rFonts w:ascii="Times New Roman" w:hAnsi="Times New Roman" w:cs="Times New Roman"/>
          <w:i/>
          <w:sz w:val="24"/>
          <w:szCs w:val="24"/>
        </w:rPr>
        <w:t>n</w:t>
      </w:r>
      <w:r>
        <w:rPr>
          <w:rFonts w:ascii="Times New Roman" w:hAnsi="Times New Roman" w:cs="Times New Roman"/>
          <w:i/>
          <w:sz w:val="24"/>
          <w:szCs w:val="24"/>
        </w:rPr>
        <w:t>ivanje nadležnosti privrednog su</w:t>
      </w:r>
      <w:r w:rsidR="00CA3FB1">
        <w:rPr>
          <w:rFonts w:ascii="Times New Roman" w:hAnsi="Times New Roman" w:cs="Times New Roman"/>
          <w:i/>
          <w:sz w:val="24"/>
          <w:szCs w:val="24"/>
        </w:rPr>
        <w:t>d</w:t>
      </w:r>
      <w:r>
        <w:rPr>
          <w:rFonts w:ascii="Times New Roman" w:hAnsi="Times New Roman" w:cs="Times New Roman"/>
          <w:i/>
          <w:sz w:val="24"/>
          <w:szCs w:val="24"/>
        </w:rPr>
        <w:t>a, propisane u članu 33</w:t>
      </w:r>
      <w:r w:rsidR="00DB2E63">
        <w:rPr>
          <w:rFonts w:ascii="Times New Roman" w:hAnsi="Times New Roman" w:cs="Times New Roman"/>
          <w:i/>
          <w:sz w:val="24"/>
          <w:szCs w:val="24"/>
        </w:rPr>
        <w:t>.</w:t>
      </w:r>
      <w:r>
        <w:rPr>
          <w:rFonts w:ascii="Times New Roman" w:hAnsi="Times New Roman" w:cs="Times New Roman"/>
          <w:i/>
          <w:sz w:val="24"/>
          <w:szCs w:val="24"/>
        </w:rPr>
        <w:t xml:space="preserve"> ZS RS. Kako u ovom sporu te pretpostavke nisu i</w:t>
      </w:r>
      <w:r w:rsidR="00BB7C73">
        <w:rPr>
          <w:rFonts w:ascii="Times New Roman" w:hAnsi="Times New Roman" w:cs="Times New Roman"/>
          <w:i/>
          <w:sz w:val="24"/>
          <w:szCs w:val="24"/>
        </w:rPr>
        <w:t>s</w:t>
      </w:r>
      <w:r>
        <w:rPr>
          <w:rFonts w:ascii="Times New Roman" w:hAnsi="Times New Roman" w:cs="Times New Roman"/>
          <w:i/>
          <w:sz w:val="24"/>
          <w:szCs w:val="24"/>
        </w:rPr>
        <w:t>pu</w:t>
      </w:r>
      <w:r w:rsidR="00BB7C73">
        <w:rPr>
          <w:rFonts w:ascii="Times New Roman" w:hAnsi="Times New Roman" w:cs="Times New Roman"/>
          <w:i/>
          <w:sz w:val="24"/>
          <w:szCs w:val="24"/>
        </w:rPr>
        <w:t>njene, nema mjesta ni primjeni</w:t>
      </w:r>
      <w:r>
        <w:rPr>
          <w:rFonts w:ascii="Times New Roman" w:hAnsi="Times New Roman" w:cs="Times New Roman"/>
          <w:i/>
          <w:sz w:val="24"/>
          <w:szCs w:val="24"/>
        </w:rPr>
        <w:t xml:space="preserve"> citirane odredbe ZS“.</w:t>
      </w:r>
    </w:p>
    <w:p w14:paraId="09A2110C" w14:textId="77777777" w:rsidR="00FA27FF" w:rsidRDefault="00FA27FF" w:rsidP="007E66DC">
      <w:pPr>
        <w:spacing w:before="120" w:after="120"/>
        <w:jc w:val="both"/>
        <w:rPr>
          <w:rFonts w:ascii="Times New Roman" w:hAnsi="Times New Roman" w:cs="Times New Roman"/>
          <w:i/>
          <w:sz w:val="24"/>
          <w:szCs w:val="24"/>
        </w:rPr>
      </w:pPr>
    </w:p>
    <w:p w14:paraId="42677CED" w14:textId="4C3E71BA" w:rsidR="00BB7C73" w:rsidRDefault="00BB7C73" w:rsidP="00BB7C7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8  </w:t>
      </w:r>
    </w:p>
    <w:p w14:paraId="173070AF" w14:textId="071DA295" w:rsidR="00BB7C73" w:rsidRDefault="00BB7C73" w:rsidP="00BB7C73">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59 0 Ps 032996 19 P od 13.2.2019</w:t>
      </w:r>
      <w:r w:rsidR="00D06371">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D06371">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D06371">
        <w:rPr>
          <w:rFonts w:ascii="Times New Roman" w:hAnsi="Times New Roman" w:cs="Times New Roman"/>
          <w:b/>
          <w:bCs/>
          <w:i/>
          <w:sz w:val="24"/>
          <w:szCs w:val="24"/>
        </w:rPr>
        <w:t>đ</w:t>
      </w:r>
      <w:r w:rsidRPr="00163304">
        <w:rPr>
          <w:rFonts w:ascii="Times New Roman" w:hAnsi="Times New Roman" w:cs="Times New Roman"/>
          <w:b/>
          <w:bCs/>
          <w:i/>
          <w:sz w:val="24"/>
          <w:szCs w:val="24"/>
        </w:rPr>
        <w:t xml:space="preserve">u Okružnog privrednog suda u </w:t>
      </w:r>
      <w:r>
        <w:rPr>
          <w:rFonts w:ascii="Times New Roman" w:hAnsi="Times New Roman" w:cs="Times New Roman"/>
          <w:b/>
          <w:bCs/>
          <w:i/>
          <w:sz w:val="24"/>
          <w:szCs w:val="24"/>
        </w:rPr>
        <w:t xml:space="preserve">Bijeljini </w:t>
      </w:r>
      <w:r w:rsidRPr="00163304">
        <w:rPr>
          <w:rFonts w:ascii="Times New Roman" w:hAnsi="Times New Roman" w:cs="Times New Roman"/>
          <w:b/>
          <w:bCs/>
          <w:i/>
          <w:sz w:val="24"/>
          <w:szCs w:val="24"/>
        </w:rPr>
        <w:t xml:space="preserve">i Osnovnog suda u </w:t>
      </w:r>
      <w:r>
        <w:rPr>
          <w:rFonts w:ascii="Times New Roman" w:hAnsi="Times New Roman" w:cs="Times New Roman"/>
          <w:b/>
          <w:bCs/>
          <w:i/>
          <w:sz w:val="24"/>
          <w:szCs w:val="24"/>
        </w:rPr>
        <w:t>Srebrenici</w:t>
      </w:r>
      <w:r w:rsidRPr="00163304">
        <w:rPr>
          <w:rFonts w:ascii="Times New Roman" w:hAnsi="Times New Roman" w:cs="Times New Roman"/>
          <w:b/>
          <w:bCs/>
          <w:i/>
          <w:sz w:val="24"/>
          <w:szCs w:val="24"/>
        </w:rPr>
        <w:t xml:space="preserve">, odlučio </w:t>
      </w:r>
      <w:r>
        <w:rPr>
          <w:rFonts w:ascii="Times New Roman" w:hAnsi="Times New Roman" w:cs="Times New Roman"/>
          <w:b/>
          <w:bCs/>
          <w:i/>
          <w:sz w:val="24"/>
          <w:szCs w:val="24"/>
        </w:rPr>
        <w:t xml:space="preserve">je </w:t>
      </w:r>
      <w:r w:rsidRPr="00163304">
        <w:rPr>
          <w:rFonts w:ascii="Times New Roman" w:hAnsi="Times New Roman" w:cs="Times New Roman"/>
          <w:b/>
          <w:bCs/>
          <w:i/>
          <w:sz w:val="24"/>
          <w:szCs w:val="24"/>
        </w:rPr>
        <w:t xml:space="preserve">da je za postupanje nadležan </w:t>
      </w:r>
      <w:r>
        <w:rPr>
          <w:rFonts w:ascii="Times New Roman" w:hAnsi="Times New Roman" w:cs="Times New Roman"/>
          <w:b/>
          <w:bCs/>
          <w:i/>
          <w:sz w:val="24"/>
          <w:szCs w:val="24"/>
        </w:rPr>
        <w:t>Okružni privredni sud u Bijeljini.</w:t>
      </w:r>
    </w:p>
    <w:p w14:paraId="47DF2479" w14:textId="6F5D51E6" w:rsidR="00BB7C73" w:rsidRDefault="00994753" w:rsidP="00BB7C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Tužitelj je Osnovnom sudu u Srebrenici, podnio tužbu protiv tuženih radi utvr</w:t>
      </w:r>
      <w:r w:rsidR="00D06371">
        <w:rPr>
          <w:rFonts w:ascii="Times New Roman" w:hAnsi="Times New Roman" w:cs="Times New Roman"/>
          <w:i/>
          <w:sz w:val="24"/>
          <w:szCs w:val="24"/>
        </w:rPr>
        <w:t>đ</w:t>
      </w:r>
      <w:r>
        <w:rPr>
          <w:rFonts w:ascii="Times New Roman" w:hAnsi="Times New Roman" w:cs="Times New Roman"/>
          <w:i/>
          <w:sz w:val="24"/>
          <w:szCs w:val="24"/>
        </w:rPr>
        <w:t>enja nedopuštenosti izvršenja na stanu u državnoj svojini u Bratuncu.</w:t>
      </w:r>
      <w:r w:rsidR="00BD5DD2">
        <w:rPr>
          <w:rFonts w:ascii="Times New Roman" w:hAnsi="Times New Roman" w:cs="Times New Roman"/>
          <w:i/>
          <w:sz w:val="24"/>
          <w:szCs w:val="24"/>
        </w:rPr>
        <w:t xml:space="preserve"> Na strani tuženih su pravno lice u stečaju i fizičko lice.</w:t>
      </w:r>
    </w:p>
    <w:p w14:paraId="5B9493E7" w14:textId="6DFAE174" w:rsidR="00BD5DD2" w:rsidRDefault="00BD5DD2" w:rsidP="00BB7C73">
      <w:pPr>
        <w:autoSpaceDE w:val="0"/>
        <w:autoSpaceDN w:val="0"/>
        <w:adjustRightInd w:val="0"/>
        <w:spacing w:after="0" w:line="240" w:lineRule="auto"/>
        <w:rPr>
          <w:rFonts w:ascii="Times New Roman" w:hAnsi="Times New Roman" w:cs="Times New Roman"/>
          <w:i/>
          <w:sz w:val="24"/>
          <w:szCs w:val="24"/>
        </w:rPr>
      </w:pPr>
    </w:p>
    <w:p w14:paraId="4CA8057E" w14:textId="23CA2F68" w:rsidR="00BD5DD2" w:rsidRDefault="00BD5DD2" w:rsidP="00BB7C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Osnovni sud u Srebrenici se svojim rješenjem br. 82 0 P 020512 17 P od 13.4.2018</w:t>
      </w:r>
      <w:r w:rsidR="006634D8">
        <w:rPr>
          <w:rFonts w:ascii="Times New Roman" w:hAnsi="Times New Roman" w:cs="Times New Roman"/>
          <w:i/>
          <w:sz w:val="24"/>
          <w:szCs w:val="24"/>
        </w:rPr>
        <w:t>.</w:t>
      </w:r>
      <w:r>
        <w:rPr>
          <w:rFonts w:ascii="Times New Roman" w:hAnsi="Times New Roman" w:cs="Times New Roman"/>
          <w:i/>
          <w:sz w:val="24"/>
          <w:szCs w:val="24"/>
        </w:rPr>
        <w:t xml:space="preserve"> g</w:t>
      </w:r>
      <w:r w:rsidR="006634D8">
        <w:rPr>
          <w:rFonts w:ascii="Times New Roman" w:hAnsi="Times New Roman" w:cs="Times New Roman"/>
          <w:i/>
          <w:sz w:val="24"/>
          <w:szCs w:val="24"/>
        </w:rPr>
        <w:t>od.</w:t>
      </w:r>
      <w:r>
        <w:rPr>
          <w:rFonts w:ascii="Times New Roman" w:hAnsi="Times New Roman" w:cs="Times New Roman"/>
          <w:i/>
          <w:sz w:val="24"/>
          <w:szCs w:val="24"/>
        </w:rPr>
        <w:t>, oglasio stvarno nenadležnim za postupanje i predmet ustupio Okružnom privrednom sudu u Bijeljini, a pozivom na odredbu čl. 46</w:t>
      </w:r>
      <w:r w:rsidR="006634D8">
        <w:rPr>
          <w:rFonts w:ascii="Times New Roman" w:hAnsi="Times New Roman" w:cs="Times New Roman"/>
          <w:i/>
          <w:sz w:val="24"/>
          <w:szCs w:val="24"/>
        </w:rPr>
        <w:t>.</w:t>
      </w:r>
      <w:r>
        <w:rPr>
          <w:rFonts w:ascii="Times New Roman" w:hAnsi="Times New Roman" w:cs="Times New Roman"/>
          <w:i/>
          <w:sz w:val="24"/>
          <w:szCs w:val="24"/>
        </w:rPr>
        <w:t xml:space="preserve"> Zakona o parničnom postupku u vezi sa članom 109</w:t>
      </w:r>
      <w:r w:rsidR="006634D8">
        <w:rPr>
          <w:rFonts w:ascii="Times New Roman" w:hAnsi="Times New Roman" w:cs="Times New Roman"/>
          <w:i/>
          <w:sz w:val="24"/>
          <w:szCs w:val="24"/>
        </w:rPr>
        <w:t>.</w:t>
      </w:r>
      <w:r>
        <w:rPr>
          <w:rFonts w:ascii="Times New Roman" w:hAnsi="Times New Roman" w:cs="Times New Roman"/>
          <w:i/>
          <w:sz w:val="24"/>
          <w:szCs w:val="24"/>
        </w:rPr>
        <w:t xml:space="preserve"> st. 8 Zakona o stečaju.</w:t>
      </w:r>
    </w:p>
    <w:p w14:paraId="5686FF89" w14:textId="77777777" w:rsidR="00BB7C73" w:rsidRDefault="00BB7C73" w:rsidP="00BB7C73">
      <w:pPr>
        <w:autoSpaceDE w:val="0"/>
        <w:autoSpaceDN w:val="0"/>
        <w:adjustRightInd w:val="0"/>
        <w:spacing w:after="0" w:line="240" w:lineRule="auto"/>
        <w:rPr>
          <w:rFonts w:ascii="Times New Roman" w:hAnsi="Times New Roman" w:cs="Times New Roman"/>
          <w:i/>
          <w:sz w:val="24"/>
          <w:szCs w:val="24"/>
        </w:rPr>
      </w:pPr>
    </w:p>
    <w:p w14:paraId="140612D9" w14:textId="49096721" w:rsidR="00BB7C73" w:rsidRDefault="00BB7C73" w:rsidP="00BB7C73">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Okružni privredni sud u </w:t>
      </w:r>
      <w:r w:rsidR="00BD5DD2">
        <w:rPr>
          <w:rFonts w:ascii="Times New Roman" w:hAnsi="Times New Roman" w:cs="Times New Roman"/>
          <w:i/>
          <w:sz w:val="24"/>
          <w:szCs w:val="24"/>
        </w:rPr>
        <w:t xml:space="preserve">Bijeljini </w:t>
      </w:r>
      <w:r>
        <w:rPr>
          <w:rFonts w:ascii="Times New Roman" w:hAnsi="Times New Roman" w:cs="Times New Roman"/>
          <w:i/>
          <w:sz w:val="24"/>
          <w:szCs w:val="24"/>
        </w:rPr>
        <w:t xml:space="preserve"> nije prihvatio nadležnost i dostavio je predmet Vrhovnom sudu Republike Srpske radi rješavanja sukoba nadležnosti.</w:t>
      </w:r>
    </w:p>
    <w:p w14:paraId="08C6296B" w14:textId="352FABD6" w:rsidR="00FA27FF" w:rsidRDefault="00FA27FF" w:rsidP="00BB7C73">
      <w:pPr>
        <w:autoSpaceDE w:val="0"/>
        <w:autoSpaceDN w:val="0"/>
        <w:adjustRightInd w:val="0"/>
        <w:spacing w:after="0" w:line="240" w:lineRule="auto"/>
        <w:rPr>
          <w:rFonts w:ascii="Times New Roman" w:hAnsi="Times New Roman" w:cs="Times New Roman"/>
          <w:i/>
          <w:sz w:val="24"/>
          <w:szCs w:val="24"/>
        </w:rPr>
      </w:pPr>
    </w:p>
    <w:p w14:paraId="00E012E7" w14:textId="0C3FC6BB" w:rsidR="00FA27FF" w:rsidRPr="00FA27FF" w:rsidRDefault="00FA27FF" w:rsidP="00FA27FF">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480DCDC6" w14:textId="7129FA83" w:rsidR="00BB7C73" w:rsidRDefault="00BB7C73" w:rsidP="00BB7C73">
      <w:pPr>
        <w:spacing w:before="120" w:after="120"/>
        <w:jc w:val="both"/>
        <w:rPr>
          <w:rFonts w:ascii="Times New Roman" w:hAnsi="Times New Roman" w:cs="Times New Roman"/>
          <w:i/>
          <w:sz w:val="24"/>
          <w:szCs w:val="24"/>
        </w:rPr>
      </w:pPr>
      <w:r>
        <w:rPr>
          <w:rFonts w:ascii="Times New Roman" w:hAnsi="Times New Roman" w:cs="Times New Roman"/>
          <w:i/>
          <w:sz w:val="24"/>
          <w:szCs w:val="24"/>
        </w:rPr>
        <w:t>„</w:t>
      </w:r>
      <w:r w:rsidR="00BD5DD2">
        <w:rPr>
          <w:rFonts w:ascii="Times New Roman" w:hAnsi="Times New Roman" w:cs="Times New Roman"/>
          <w:i/>
          <w:sz w:val="24"/>
          <w:szCs w:val="24"/>
        </w:rPr>
        <w:t>Prema pravnom</w:t>
      </w:r>
      <w:r w:rsidR="00BB5E86">
        <w:rPr>
          <w:rFonts w:ascii="Times New Roman" w:hAnsi="Times New Roman" w:cs="Times New Roman"/>
          <w:i/>
          <w:sz w:val="24"/>
          <w:szCs w:val="24"/>
        </w:rPr>
        <w:t xml:space="preserve"> stanovištu ovoga suda izraženom</w:t>
      </w:r>
      <w:r w:rsidR="00BD5DD2">
        <w:rPr>
          <w:rFonts w:ascii="Times New Roman" w:hAnsi="Times New Roman" w:cs="Times New Roman"/>
          <w:i/>
          <w:sz w:val="24"/>
          <w:szCs w:val="24"/>
        </w:rPr>
        <w:t xml:space="preserve"> u odluci broj 80 0 P 079035 17 Spp od 17.3.2017</w:t>
      </w:r>
      <w:r w:rsidR="006634D8">
        <w:rPr>
          <w:rFonts w:ascii="Times New Roman" w:hAnsi="Times New Roman" w:cs="Times New Roman"/>
          <w:i/>
          <w:sz w:val="24"/>
          <w:szCs w:val="24"/>
        </w:rPr>
        <w:t>.</w:t>
      </w:r>
      <w:r w:rsidR="00BD5DD2">
        <w:rPr>
          <w:rFonts w:ascii="Times New Roman" w:hAnsi="Times New Roman" w:cs="Times New Roman"/>
          <w:i/>
          <w:sz w:val="24"/>
          <w:szCs w:val="24"/>
        </w:rPr>
        <w:t xml:space="preserve"> g</w:t>
      </w:r>
      <w:r w:rsidR="006634D8">
        <w:rPr>
          <w:rFonts w:ascii="Times New Roman" w:hAnsi="Times New Roman" w:cs="Times New Roman"/>
          <w:i/>
          <w:sz w:val="24"/>
          <w:szCs w:val="24"/>
        </w:rPr>
        <w:t>od.</w:t>
      </w:r>
      <w:r w:rsidR="00BD5DD2">
        <w:rPr>
          <w:rFonts w:ascii="Times New Roman" w:hAnsi="Times New Roman" w:cs="Times New Roman"/>
          <w:i/>
          <w:sz w:val="24"/>
          <w:szCs w:val="24"/>
        </w:rPr>
        <w:t>, imajući u vidu da je odredbom čl. 33</w:t>
      </w:r>
      <w:r w:rsidR="006634D8">
        <w:rPr>
          <w:rFonts w:ascii="Times New Roman" w:hAnsi="Times New Roman" w:cs="Times New Roman"/>
          <w:i/>
          <w:sz w:val="24"/>
          <w:szCs w:val="24"/>
        </w:rPr>
        <w:t>.</w:t>
      </w:r>
      <w:r w:rsidR="00BD5DD2">
        <w:rPr>
          <w:rFonts w:ascii="Times New Roman" w:hAnsi="Times New Roman" w:cs="Times New Roman"/>
          <w:i/>
          <w:sz w:val="24"/>
          <w:szCs w:val="24"/>
        </w:rPr>
        <w:t xml:space="preserve"> stav 1. tačka e) Zakona o sudovima Republike Srpske (Službeni glasnik RS br. 37/12, 44/15 i 100/17) propisano da okružni privredni sudovi u prvom stepenu odlučuju u svim sporovima koji nastanu u toku i povodom sprovo</w:t>
      </w:r>
      <w:r w:rsidR="006634D8">
        <w:rPr>
          <w:rFonts w:ascii="Times New Roman" w:hAnsi="Times New Roman" w:cs="Times New Roman"/>
          <w:i/>
          <w:sz w:val="24"/>
          <w:szCs w:val="24"/>
        </w:rPr>
        <w:t>đ</w:t>
      </w:r>
      <w:r w:rsidR="00BD5DD2">
        <w:rPr>
          <w:rFonts w:ascii="Times New Roman" w:hAnsi="Times New Roman" w:cs="Times New Roman"/>
          <w:i/>
          <w:sz w:val="24"/>
          <w:szCs w:val="24"/>
        </w:rPr>
        <w:t>enja postupka stečaja i likvidacije, to za odre</w:t>
      </w:r>
      <w:r w:rsidR="006634D8">
        <w:rPr>
          <w:rFonts w:ascii="Times New Roman" w:hAnsi="Times New Roman" w:cs="Times New Roman"/>
          <w:i/>
          <w:sz w:val="24"/>
          <w:szCs w:val="24"/>
        </w:rPr>
        <w:t>đ</w:t>
      </w:r>
      <w:r w:rsidR="00BD5DD2">
        <w:rPr>
          <w:rFonts w:ascii="Times New Roman" w:hAnsi="Times New Roman" w:cs="Times New Roman"/>
          <w:i/>
          <w:sz w:val="24"/>
          <w:szCs w:val="24"/>
        </w:rPr>
        <w:t>ivanje stvarne nadležnosti nije bitno da li se pravno lice nad kojim je otvoren stečajni ili likvidacioni postupak nalazi na strani tužitelja ili na strani tuženog, već je bitna priroda spora, to jeste, da li se radi o sporu koji je proistekao iz</w:t>
      </w:r>
      <w:r w:rsidR="00BB5E86">
        <w:rPr>
          <w:rFonts w:ascii="Times New Roman" w:hAnsi="Times New Roman" w:cs="Times New Roman"/>
          <w:i/>
          <w:sz w:val="24"/>
          <w:szCs w:val="24"/>
        </w:rPr>
        <w:t xml:space="preserve"> stečajnog ili likvidacionog pos</w:t>
      </w:r>
      <w:r w:rsidR="00BD5DD2">
        <w:rPr>
          <w:rFonts w:ascii="Times New Roman" w:hAnsi="Times New Roman" w:cs="Times New Roman"/>
          <w:i/>
          <w:sz w:val="24"/>
          <w:szCs w:val="24"/>
        </w:rPr>
        <w:t>tupka odnosno koji je na</w:t>
      </w:r>
      <w:r w:rsidR="00BB5E86">
        <w:rPr>
          <w:rFonts w:ascii="Times New Roman" w:hAnsi="Times New Roman" w:cs="Times New Roman"/>
          <w:i/>
          <w:sz w:val="24"/>
          <w:szCs w:val="24"/>
        </w:rPr>
        <w:t>s</w:t>
      </w:r>
      <w:r w:rsidR="00BD5DD2">
        <w:rPr>
          <w:rFonts w:ascii="Times New Roman" w:hAnsi="Times New Roman" w:cs="Times New Roman"/>
          <w:i/>
          <w:sz w:val="24"/>
          <w:szCs w:val="24"/>
        </w:rPr>
        <w:t xml:space="preserve">tao u toku tog postupka. </w:t>
      </w:r>
      <w:r w:rsidR="006634D8">
        <w:rPr>
          <w:rFonts w:ascii="Times New Roman" w:hAnsi="Times New Roman" w:cs="Times New Roman"/>
          <w:i/>
          <w:sz w:val="24"/>
          <w:szCs w:val="24"/>
        </w:rPr>
        <w:t>O</w:t>
      </w:r>
      <w:r w:rsidR="00BD5DD2">
        <w:rPr>
          <w:rFonts w:ascii="Times New Roman" w:hAnsi="Times New Roman" w:cs="Times New Roman"/>
          <w:i/>
          <w:sz w:val="24"/>
          <w:szCs w:val="24"/>
        </w:rPr>
        <w:t>dredbom člana 109. st. 7</w:t>
      </w:r>
      <w:r w:rsidR="00E61A36">
        <w:rPr>
          <w:rFonts w:ascii="Times New Roman" w:hAnsi="Times New Roman" w:cs="Times New Roman"/>
          <w:i/>
          <w:sz w:val="24"/>
          <w:szCs w:val="24"/>
        </w:rPr>
        <w:t>.</w:t>
      </w:r>
      <w:r w:rsidR="00BD5DD2">
        <w:rPr>
          <w:rFonts w:ascii="Times New Roman" w:hAnsi="Times New Roman" w:cs="Times New Roman"/>
          <w:i/>
          <w:sz w:val="24"/>
          <w:szCs w:val="24"/>
        </w:rPr>
        <w:t xml:space="preserve"> ZST se samo nadopunjuje navedeno o</w:t>
      </w:r>
      <w:r w:rsidR="00BB5E86">
        <w:rPr>
          <w:rFonts w:ascii="Times New Roman" w:hAnsi="Times New Roman" w:cs="Times New Roman"/>
          <w:i/>
          <w:sz w:val="24"/>
          <w:szCs w:val="24"/>
        </w:rPr>
        <w:t>p</w:t>
      </w:r>
      <w:r w:rsidR="00BD5DD2">
        <w:rPr>
          <w:rFonts w:ascii="Times New Roman" w:hAnsi="Times New Roman" w:cs="Times New Roman"/>
          <w:i/>
          <w:sz w:val="24"/>
          <w:szCs w:val="24"/>
        </w:rPr>
        <w:t>šte pravilno tako da je za nastavljene postupke koji su se vodili pred sudom opšte nadležnosti, a koji su bili prekinuti zbog otvaranja stečajnog postupka nad tuženom strankom, propisana stvarna nadležnost privrednih sudova, odnosno sudova</w:t>
      </w:r>
      <w:r w:rsidR="00BB5E86">
        <w:rPr>
          <w:rFonts w:ascii="Times New Roman" w:hAnsi="Times New Roman" w:cs="Times New Roman"/>
          <w:i/>
          <w:sz w:val="24"/>
          <w:szCs w:val="24"/>
        </w:rPr>
        <w:t xml:space="preserve"> koji sprovode stečajni postupak</w:t>
      </w:r>
      <w:r w:rsidR="00BD5DD2">
        <w:rPr>
          <w:rFonts w:ascii="Times New Roman" w:hAnsi="Times New Roman" w:cs="Times New Roman"/>
          <w:i/>
          <w:sz w:val="24"/>
          <w:szCs w:val="24"/>
        </w:rPr>
        <w:t xml:space="preserve"> nad tuženom stranom. To, me</w:t>
      </w:r>
      <w:r w:rsidR="006634D8">
        <w:rPr>
          <w:rFonts w:ascii="Times New Roman" w:hAnsi="Times New Roman" w:cs="Times New Roman"/>
          <w:i/>
          <w:sz w:val="24"/>
          <w:szCs w:val="24"/>
        </w:rPr>
        <w:t>đ</w:t>
      </w:r>
      <w:r w:rsidR="00BD5DD2">
        <w:rPr>
          <w:rFonts w:ascii="Times New Roman" w:hAnsi="Times New Roman" w:cs="Times New Roman"/>
          <w:i/>
          <w:sz w:val="24"/>
          <w:szCs w:val="24"/>
        </w:rPr>
        <w:t>utim ne znači</w:t>
      </w:r>
      <w:r w:rsidR="006634D8">
        <w:rPr>
          <w:rFonts w:ascii="Times New Roman" w:hAnsi="Times New Roman" w:cs="Times New Roman"/>
          <w:i/>
          <w:sz w:val="24"/>
          <w:szCs w:val="24"/>
        </w:rPr>
        <w:t xml:space="preserve"> da</w:t>
      </w:r>
      <w:r w:rsidR="00BD5DD2">
        <w:rPr>
          <w:rFonts w:ascii="Times New Roman" w:hAnsi="Times New Roman" w:cs="Times New Roman"/>
          <w:i/>
          <w:sz w:val="24"/>
          <w:szCs w:val="24"/>
        </w:rPr>
        <w:t xml:space="preserve"> će u svim predmetima u kojima je stečajni postupak otvoren nad tuži</w:t>
      </w:r>
      <w:r w:rsidR="00BB5E86">
        <w:rPr>
          <w:rFonts w:ascii="Times New Roman" w:hAnsi="Times New Roman" w:cs="Times New Roman"/>
          <w:i/>
          <w:sz w:val="24"/>
          <w:szCs w:val="24"/>
        </w:rPr>
        <w:t>la</w:t>
      </w:r>
      <w:r w:rsidR="00BD5DD2">
        <w:rPr>
          <w:rFonts w:ascii="Times New Roman" w:hAnsi="Times New Roman" w:cs="Times New Roman"/>
          <w:i/>
          <w:sz w:val="24"/>
          <w:szCs w:val="24"/>
        </w:rPr>
        <w:t>čkom stranom stvarnu n</w:t>
      </w:r>
      <w:r w:rsidR="00BB5E86">
        <w:rPr>
          <w:rFonts w:ascii="Times New Roman" w:hAnsi="Times New Roman" w:cs="Times New Roman"/>
          <w:i/>
          <w:sz w:val="24"/>
          <w:szCs w:val="24"/>
        </w:rPr>
        <w:t>adležnost imati sud opšte nadle</w:t>
      </w:r>
      <w:r w:rsidR="00BD5DD2">
        <w:rPr>
          <w:rFonts w:ascii="Times New Roman" w:hAnsi="Times New Roman" w:cs="Times New Roman"/>
          <w:i/>
          <w:sz w:val="24"/>
          <w:szCs w:val="24"/>
        </w:rPr>
        <w:t>žnosti. U tim predmetima sud će primjenom odredbi čl. 30</w:t>
      </w:r>
      <w:r w:rsidR="00E61A36">
        <w:rPr>
          <w:rFonts w:ascii="Times New Roman" w:hAnsi="Times New Roman" w:cs="Times New Roman"/>
          <w:i/>
          <w:sz w:val="24"/>
          <w:szCs w:val="24"/>
        </w:rPr>
        <w:t>.</w:t>
      </w:r>
      <w:r w:rsidR="00BD5DD2">
        <w:rPr>
          <w:rFonts w:ascii="Times New Roman" w:hAnsi="Times New Roman" w:cs="Times New Roman"/>
          <w:i/>
          <w:sz w:val="24"/>
          <w:szCs w:val="24"/>
        </w:rPr>
        <w:t xml:space="preserve"> i čl. 33</w:t>
      </w:r>
      <w:r w:rsidR="00E61A36">
        <w:rPr>
          <w:rFonts w:ascii="Times New Roman" w:hAnsi="Times New Roman" w:cs="Times New Roman"/>
          <w:i/>
          <w:sz w:val="24"/>
          <w:szCs w:val="24"/>
        </w:rPr>
        <w:t>.</w:t>
      </w:r>
      <w:r w:rsidR="00BD5DD2">
        <w:rPr>
          <w:rFonts w:ascii="Times New Roman" w:hAnsi="Times New Roman" w:cs="Times New Roman"/>
          <w:i/>
          <w:sz w:val="24"/>
          <w:szCs w:val="24"/>
        </w:rPr>
        <w:t xml:space="preserve"> ZS RS u svakom konkretnom slučaju odlučiti da li je za postupanje stvarno nadležan sud opšte nadle</w:t>
      </w:r>
      <w:r w:rsidR="00BB5E86">
        <w:rPr>
          <w:rFonts w:ascii="Times New Roman" w:hAnsi="Times New Roman" w:cs="Times New Roman"/>
          <w:i/>
          <w:sz w:val="24"/>
          <w:szCs w:val="24"/>
        </w:rPr>
        <w:t>ž</w:t>
      </w:r>
      <w:r w:rsidR="00BD5DD2">
        <w:rPr>
          <w:rFonts w:ascii="Times New Roman" w:hAnsi="Times New Roman" w:cs="Times New Roman"/>
          <w:i/>
          <w:sz w:val="24"/>
          <w:szCs w:val="24"/>
        </w:rPr>
        <w:t xml:space="preserve">nosti ili pak privredni sud. </w:t>
      </w:r>
    </w:p>
    <w:p w14:paraId="782D9DBC" w14:textId="402CB440" w:rsidR="00BD5DD2" w:rsidRDefault="00BD5DD2" w:rsidP="00BB7C73">
      <w:pPr>
        <w:spacing w:before="120" w:after="120"/>
        <w:jc w:val="both"/>
        <w:rPr>
          <w:rFonts w:ascii="Times New Roman" w:hAnsi="Times New Roman" w:cs="Times New Roman"/>
          <w:i/>
          <w:sz w:val="24"/>
          <w:szCs w:val="24"/>
        </w:rPr>
      </w:pPr>
      <w:r>
        <w:rPr>
          <w:rFonts w:ascii="Times New Roman" w:hAnsi="Times New Roman" w:cs="Times New Roman"/>
          <w:i/>
          <w:sz w:val="24"/>
          <w:szCs w:val="24"/>
        </w:rPr>
        <w:t>U konkretnom slučaju radi se o zahtjevu tužitelja za ut</w:t>
      </w:r>
      <w:r w:rsidR="006634D8">
        <w:rPr>
          <w:rFonts w:ascii="Times New Roman" w:hAnsi="Times New Roman" w:cs="Times New Roman"/>
          <w:i/>
          <w:sz w:val="24"/>
          <w:szCs w:val="24"/>
        </w:rPr>
        <w:t>vrđenje</w:t>
      </w:r>
      <w:r>
        <w:rPr>
          <w:rFonts w:ascii="Times New Roman" w:hAnsi="Times New Roman" w:cs="Times New Roman"/>
          <w:i/>
          <w:sz w:val="24"/>
          <w:szCs w:val="24"/>
        </w:rPr>
        <w:t xml:space="preserve"> nedopuštenosti izvršenja na stanu u državnoj svojini protiv</w:t>
      </w:r>
      <w:r w:rsidR="00BB5E86">
        <w:rPr>
          <w:rFonts w:ascii="Times New Roman" w:hAnsi="Times New Roman" w:cs="Times New Roman"/>
          <w:i/>
          <w:sz w:val="24"/>
          <w:szCs w:val="24"/>
        </w:rPr>
        <w:t xml:space="preserve"> tuženoga u stečaju, kao pravnog lica i fizičkog lica, a predmetna tužba je podnijeta dana 17.07.2017</w:t>
      </w:r>
      <w:r w:rsidR="006634D8">
        <w:rPr>
          <w:rFonts w:ascii="Times New Roman" w:hAnsi="Times New Roman" w:cs="Times New Roman"/>
          <w:i/>
          <w:sz w:val="24"/>
          <w:szCs w:val="24"/>
        </w:rPr>
        <w:t>.</w:t>
      </w:r>
      <w:r w:rsidR="00BB5E86">
        <w:rPr>
          <w:rFonts w:ascii="Times New Roman" w:hAnsi="Times New Roman" w:cs="Times New Roman"/>
          <w:i/>
          <w:sz w:val="24"/>
          <w:szCs w:val="24"/>
        </w:rPr>
        <w:t xml:space="preserve"> g</w:t>
      </w:r>
      <w:r w:rsidR="006634D8">
        <w:rPr>
          <w:rFonts w:ascii="Times New Roman" w:hAnsi="Times New Roman" w:cs="Times New Roman"/>
          <w:i/>
          <w:sz w:val="24"/>
          <w:szCs w:val="24"/>
        </w:rPr>
        <w:t>od.</w:t>
      </w:r>
      <w:r w:rsidR="00BB5E86">
        <w:rPr>
          <w:rFonts w:ascii="Times New Roman" w:hAnsi="Times New Roman" w:cs="Times New Roman"/>
          <w:i/>
          <w:sz w:val="24"/>
          <w:szCs w:val="24"/>
        </w:rPr>
        <w:t>, dakle u toku stečajnog postupka koji je nad prvotuženim otvoren rješenjem u 2004</w:t>
      </w:r>
      <w:r w:rsidR="006634D8">
        <w:rPr>
          <w:rFonts w:ascii="Times New Roman" w:hAnsi="Times New Roman" w:cs="Times New Roman"/>
          <w:i/>
          <w:sz w:val="24"/>
          <w:szCs w:val="24"/>
        </w:rPr>
        <w:t>.</w:t>
      </w:r>
      <w:r w:rsidR="00BB5E86">
        <w:rPr>
          <w:rFonts w:ascii="Times New Roman" w:hAnsi="Times New Roman" w:cs="Times New Roman"/>
          <w:i/>
          <w:sz w:val="24"/>
          <w:szCs w:val="24"/>
        </w:rPr>
        <w:t xml:space="preserve"> g</w:t>
      </w:r>
      <w:r w:rsidR="006634D8">
        <w:rPr>
          <w:rFonts w:ascii="Times New Roman" w:hAnsi="Times New Roman" w:cs="Times New Roman"/>
          <w:i/>
          <w:sz w:val="24"/>
          <w:szCs w:val="24"/>
        </w:rPr>
        <w:t>od</w:t>
      </w:r>
      <w:r w:rsidR="00BB5E86">
        <w:rPr>
          <w:rFonts w:ascii="Times New Roman" w:hAnsi="Times New Roman" w:cs="Times New Roman"/>
          <w:i/>
          <w:sz w:val="24"/>
          <w:szCs w:val="24"/>
        </w:rPr>
        <w:t xml:space="preserve">. </w:t>
      </w:r>
    </w:p>
    <w:p w14:paraId="08AA7350" w14:textId="6BFA3E2A" w:rsidR="00BB5E86" w:rsidRDefault="00BB5E86" w:rsidP="00BB7C73">
      <w:pPr>
        <w:spacing w:before="120" w:after="120"/>
        <w:jc w:val="both"/>
        <w:rPr>
          <w:rFonts w:ascii="Times New Roman" w:hAnsi="Times New Roman" w:cs="Times New Roman"/>
          <w:i/>
          <w:sz w:val="24"/>
          <w:szCs w:val="24"/>
        </w:rPr>
      </w:pPr>
      <w:r>
        <w:rPr>
          <w:rFonts w:ascii="Times New Roman" w:hAnsi="Times New Roman" w:cs="Times New Roman"/>
          <w:i/>
          <w:sz w:val="24"/>
          <w:szCs w:val="24"/>
        </w:rPr>
        <w:t>Kako je u vrijeme podnošenja predmetne tužbe, prema oznaci prvotuženoga, taj tuženi u stečaju, a predmet tužbenog zahtjeva se tiče imovine (na koju prema činjeničnim navodima tužbe i prigovora prvotuženoga polažu pravo i tužitelj i tuženi) to se radi o sporu ko</w:t>
      </w:r>
      <w:r w:rsidR="006634D8">
        <w:rPr>
          <w:rFonts w:ascii="Times New Roman" w:hAnsi="Times New Roman" w:cs="Times New Roman"/>
          <w:i/>
          <w:sz w:val="24"/>
          <w:szCs w:val="24"/>
        </w:rPr>
        <w:t>ji j</w:t>
      </w:r>
      <w:r>
        <w:rPr>
          <w:rFonts w:ascii="Times New Roman" w:hAnsi="Times New Roman" w:cs="Times New Roman"/>
          <w:i/>
          <w:sz w:val="24"/>
          <w:szCs w:val="24"/>
        </w:rPr>
        <w:t>e nastao u toku stečajnog postupka, pa je u skladu sa odredbom čl. 33</w:t>
      </w:r>
      <w:r w:rsidR="003F5EC6">
        <w:rPr>
          <w:rFonts w:ascii="Times New Roman" w:hAnsi="Times New Roman" w:cs="Times New Roman"/>
          <w:i/>
          <w:sz w:val="24"/>
          <w:szCs w:val="24"/>
        </w:rPr>
        <w:t>.</w:t>
      </w:r>
      <w:r>
        <w:rPr>
          <w:rFonts w:ascii="Times New Roman" w:hAnsi="Times New Roman" w:cs="Times New Roman"/>
          <w:i/>
          <w:sz w:val="24"/>
          <w:szCs w:val="24"/>
        </w:rPr>
        <w:t xml:space="preserve"> st. 1</w:t>
      </w:r>
      <w:r w:rsidR="003F5EC6">
        <w:rPr>
          <w:rFonts w:ascii="Times New Roman" w:hAnsi="Times New Roman" w:cs="Times New Roman"/>
          <w:i/>
          <w:sz w:val="24"/>
          <w:szCs w:val="24"/>
        </w:rPr>
        <w:t>.</w:t>
      </w:r>
      <w:r>
        <w:rPr>
          <w:rFonts w:ascii="Times New Roman" w:hAnsi="Times New Roman" w:cs="Times New Roman"/>
          <w:i/>
          <w:sz w:val="24"/>
          <w:szCs w:val="24"/>
        </w:rPr>
        <w:t xml:space="preserve"> tačka e) ZSRS za postupanje u predmetnoj pravnoj stvari stvarno nadležan Okružni privredni sud u Bijeljini.“</w:t>
      </w:r>
    </w:p>
    <w:p w14:paraId="3A68490D" w14:textId="4DC75C47" w:rsidR="007E66DC" w:rsidRDefault="007E66DC" w:rsidP="006641B0">
      <w:pPr>
        <w:autoSpaceDE w:val="0"/>
        <w:autoSpaceDN w:val="0"/>
        <w:adjustRightInd w:val="0"/>
        <w:spacing w:after="0" w:line="240" w:lineRule="auto"/>
        <w:rPr>
          <w:rFonts w:ascii="Times New Roman" w:hAnsi="Times New Roman" w:cs="Times New Roman"/>
          <w:i/>
          <w:sz w:val="24"/>
          <w:szCs w:val="24"/>
        </w:rPr>
      </w:pPr>
    </w:p>
    <w:p w14:paraId="072C99B1" w14:textId="77777777" w:rsidR="007E66DC" w:rsidRPr="007E66DC" w:rsidRDefault="007E66DC" w:rsidP="006641B0">
      <w:pPr>
        <w:autoSpaceDE w:val="0"/>
        <w:autoSpaceDN w:val="0"/>
        <w:adjustRightInd w:val="0"/>
        <w:spacing w:after="0" w:line="240" w:lineRule="auto"/>
        <w:rPr>
          <w:rFonts w:ascii="Times New Roman" w:hAnsi="Times New Roman" w:cs="Times New Roman"/>
          <w:i/>
          <w:sz w:val="24"/>
          <w:szCs w:val="24"/>
        </w:rPr>
      </w:pPr>
    </w:p>
    <w:p w14:paraId="32FF1A73" w14:textId="796E7A45" w:rsidR="004A1202" w:rsidRDefault="004A1202" w:rsidP="004A12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9  </w:t>
      </w:r>
    </w:p>
    <w:p w14:paraId="7FA66E70" w14:textId="49392722" w:rsidR="004A1202" w:rsidRDefault="004A1202" w:rsidP="004A1202">
      <w:pPr>
        <w:jc w:val="both"/>
        <w:rPr>
          <w:rFonts w:ascii="Times New Roman" w:hAnsi="Times New Roman" w:cs="Times New Roman"/>
          <w:b/>
          <w:bCs/>
          <w:i/>
          <w:sz w:val="24"/>
          <w:szCs w:val="24"/>
        </w:rPr>
      </w:pPr>
      <w:r w:rsidRPr="00163304">
        <w:rPr>
          <w:rFonts w:ascii="Times New Roman" w:hAnsi="Times New Roman" w:cs="Times New Roman"/>
          <w:b/>
          <w:bCs/>
          <w:i/>
          <w:sz w:val="24"/>
          <w:szCs w:val="24"/>
        </w:rPr>
        <w:t xml:space="preserve">Vrhovni sud Republike Srpske je rješenjem br. </w:t>
      </w:r>
      <w:r>
        <w:rPr>
          <w:rFonts w:ascii="Times New Roman" w:hAnsi="Times New Roman" w:cs="Times New Roman"/>
          <w:b/>
          <w:bCs/>
          <w:i/>
          <w:sz w:val="24"/>
          <w:szCs w:val="24"/>
        </w:rPr>
        <w:t>57 0 Ps 124306 19 R od 3.4.2019</w:t>
      </w:r>
      <w:r w:rsidR="00583AAB">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583AAB">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583AAB">
        <w:rPr>
          <w:rFonts w:ascii="Times New Roman" w:hAnsi="Times New Roman" w:cs="Times New Roman"/>
          <w:b/>
          <w:bCs/>
          <w:i/>
          <w:sz w:val="24"/>
          <w:szCs w:val="24"/>
        </w:rPr>
        <w:t>đ</w:t>
      </w:r>
      <w:r w:rsidRPr="00163304">
        <w:rPr>
          <w:rFonts w:ascii="Times New Roman" w:hAnsi="Times New Roman" w:cs="Times New Roman"/>
          <w:b/>
          <w:bCs/>
          <w:i/>
          <w:sz w:val="24"/>
          <w:szCs w:val="24"/>
        </w:rPr>
        <w:t>u Okružnog privrednog suda u</w:t>
      </w:r>
      <w:r>
        <w:rPr>
          <w:rFonts w:ascii="Times New Roman" w:hAnsi="Times New Roman" w:cs="Times New Roman"/>
          <w:b/>
          <w:bCs/>
          <w:i/>
          <w:sz w:val="24"/>
          <w:szCs w:val="24"/>
        </w:rPr>
        <w:t xml:space="preserve"> Banja Luci </w:t>
      </w:r>
      <w:r w:rsidRPr="00163304">
        <w:rPr>
          <w:rFonts w:ascii="Times New Roman" w:hAnsi="Times New Roman" w:cs="Times New Roman"/>
          <w:b/>
          <w:bCs/>
          <w:i/>
          <w:sz w:val="24"/>
          <w:szCs w:val="24"/>
        </w:rPr>
        <w:t xml:space="preserve">i Osnovnog suda u </w:t>
      </w:r>
      <w:r>
        <w:rPr>
          <w:rFonts w:ascii="Times New Roman" w:hAnsi="Times New Roman" w:cs="Times New Roman"/>
          <w:b/>
          <w:bCs/>
          <w:i/>
          <w:sz w:val="24"/>
          <w:szCs w:val="24"/>
        </w:rPr>
        <w:t>Bijeljini</w:t>
      </w:r>
      <w:r w:rsidRPr="00163304">
        <w:rPr>
          <w:rFonts w:ascii="Times New Roman" w:hAnsi="Times New Roman" w:cs="Times New Roman"/>
          <w:b/>
          <w:bCs/>
          <w:i/>
          <w:sz w:val="24"/>
          <w:szCs w:val="24"/>
        </w:rPr>
        <w:t xml:space="preserve">, odlučio </w:t>
      </w:r>
      <w:r>
        <w:rPr>
          <w:rFonts w:ascii="Times New Roman" w:hAnsi="Times New Roman" w:cs="Times New Roman"/>
          <w:b/>
          <w:bCs/>
          <w:i/>
          <w:sz w:val="24"/>
          <w:szCs w:val="24"/>
        </w:rPr>
        <w:t xml:space="preserve">je </w:t>
      </w:r>
      <w:r w:rsidRPr="00163304">
        <w:rPr>
          <w:rFonts w:ascii="Times New Roman" w:hAnsi="Times New Roman" w:cs="Times New Roman"/>
          <w:b/>
          <w:bCs/>
          <w:i/>
          <w:sz w:val="24"/>
          <w:szCs w:val="24"/>
        </w:rPr>
        <w:t xml:space="preserve">da je za postupanje nadležan </w:t>
      </w:r>
      <w:r>
        <w:rPr>
          <w:rFonts w:ascii="Times New Roman" w:hAnsi="Times New Roman" w:cs="Times New Roman"/>
          <w:b/>
          <w:bCs/>
          <w:i/>
          <w:sz w:val="24"/>
          <w:szCs w:val="24"/>
        </w:rPr>
        <w:t>Osnovni sud u Bijeljini.</w:t>
      </w:r>
    </w:p>
    <w:p w14:paraId="2E2989FB" w14:textId="01017D1D" w:rsidR="004A1202" w:rsidRDefault="004A1202" w:rsidP="004A120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Tražilac izvršenja, banka u prinudnoj upravi, podnijela je dana 31.3.2016</w:t>
      </w:r>
      <w:r w:rsidR="001A4C4E">
        <w:rPr>
          <w:rFonts w:ascii="Times New Roman" w:hAnsi="Times New Roman" w:cs="Times New Roman"/>
          <w:i/>
          <w:sz w:val="24"/>
          <w:szCs w:val="24"/>
        </w:rPr>
        <w:t>.</w:t>
      </w:r>
      <w:r>
        <w:rPr>
          <w:rFonts w:ascii="Times New Roman" w:hAnsi="Times New Roman" w:cs="Times New Roman"/>
          <w:i/>
          <w:sz w:val="24"/>
          <w:szCs w:val="24"/>
        </w:rPr>
        <w:t xml:space="preserve"> g Osnovnom sudu u Bijeljini, prijedlog za izvršenje protiv pravnog lica kao izvršenika, radi naplate novčanog </w:t>
      </w:r>
      <w:r>
        <w:rPr>
          <w:rFonts w:ascii="Times New Roman" w:hAnsi="Times New Roman" w:cs="Times New Roman"/>
          <w:i/>
          <w:sz w:val="24"/>
          <w:szCs w:val="24"/>
        </w:rPr>
        <w:lastRenderedPageBreak/>
        <w:t>potraživanja na osnovu vjerodostojne isprave-mjenice, a Osnovni sud u Bijeljini svojim rješenjem br. 80 0 I 075682 16 I od 5.6.2016</w:t>
      </w:r>
      <w:r w:rsidR="00583AAB">
        <w:rPr>
          <w:rFonts w:ascii="Times New Roman" w:hAnsi="Times New Roman" w:cs="Times New Roman"/>
          <w:i/>
          <w:sz w:val="24"/>
          <w:szCs w:val="24"/>
        </w:rPr>
        <w:t>.</w:t>
      </w:r>
      <w:r>
        <w:rPr>
          <w:rFonts w:ascii="Times New Roman" w:hAnsi="Times New Roman" w:cs="Times New Roman"/>
          <w:i/>
          <w:sz w:val="24"/>
          <w:szCs w:val="24"/>
        </w:rPr>
        <w:t xml:space="preserve"> g</w:t>
      </w:r>
      <w:r w:rsidR="00583AAB">
        <w:rPr>
          <w:rFonts w:ascii="Times New Roman" w:hAnsi="Times New Roman" w:cs="Times New Roman"/>
          <w:i/>
          <w:sz w:val="24"/>
          <w:szCs w:val="24"/>
        </w:rPr>
        <w:t>od.</w:t>
      </w:r>
      <w:r>
        <w:rPr>
          <w:rFonts w:ascii="Times New Roman" w:hAnsi="Times New Roman" w:cs="Times New Roman"/>
          <w:i/>
          <w:sz w:val="24"/>
          <w:szCs w:val="24"/>
        </w:rPr>
        <w:t>, dozvolio predloženo izvršenje.</w:t>
      </w:r>
    </w:p>
    <w:p w14:paraId="4977CD4C" w14:textId="77777777" w:rsidR="004A1202" w:rsidRDefault="004A1202" w:rsidP="004A1202">
      <w:pPr>
        <w:autoSpaceDE w:val="0"/>
        <w:autoSpaceDN w:val="0"/>
        <w:adjustRightInd w:val="0"/>
        <w:spacing w:after="0" w:line="240" w:lineRule="auto"/>
        <w:rPr>
          <w:rFonts w:ascii="Times New Roman" w:hAnsi="Times New Roman" w:cs="Times New Roman"/>
          <w:i/>
          <w:sz w:val="24"/>
          <w:szCs w:val="24"/>
        </w:rPr>
      </w:pPr>
    </w:p>
    <w:p w14:paraId="140BC07E" w14:textId="0E267A30" w:rsidR="004A1202" w:rsidRDefault="004A1202" w:rsidP="004A120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Nakon što je izvršenik blagovremeno izjavio prigovor protiv rješenja o izvrš</w:t>
      </w:r>
      <w:r w:rsidR="001975C8">
        <w:rPr>
          <w:rFonts w:ascii="Times New Roman" w:hAnsi="Times New Roman" w:cs="Times New Roman"/>
          <w:i/>
          <w:sz w:val="24"/>
          <w:szCs w:val="24"/>
        </w:rPr>
        <w:t>e</w:t>
      </w:r>
      <w:r>
        <w:rPr>
          <w:rFonts w:ascii="Times New Roman" w:hAnsi="Times New Roman" w:cs="Times New Roman"/>
          <w:i/>
          <w:sz w:val="24"/>
          <w:szCs w:val="24"/>
        </w:rPr>
        <w:t>nju, Osnovni sud u Bijeljini donio je dana 8.6.2016</w:t>
      </w:r>
      <w:r w:rsidR="00583AAB">
        <w:rPr>
          <w:rFonts w:ascii="Times New Roman" w:hAnsi="Times New Roman" w:cs="Times New Roman"/>
          <w:i/>
          <w:sz w:val="24"/>
          <w:szCs w:val="24"/>
        </w:rPr>
        <w:t>.</w:t>
      </w:r>
      <w:r>
        <w:rPr>
          <w:rFonts w:ascii="Times New Roman" w:hAnsi="Times New Roman" w:cs="Times New Roman"/>
          <w:i/>
          <w:sz w:val="24"/>
          <w:szCs w:val="24"/>
        </w:rPr>
        <w:t xml:space="preserve"> g</w:t>
      </w:r>
      <w:r w:rsidR="00583AAB">
        <w:rPr>
          <w:rFonts w:ascii="Times New Roman" w:hAnsi="Times New Roman" w:cs="Times New Roman"/>
          <w:i/>
          <w:sz w:val="24"/>
          <w:szCs w:val="24"/>
        </w:rPr>
        <w:t>od.</w:t>
      </w:r>
      <w:r>
        <w:rPr>
          <w:rFonts w:ascii="Times New Roman" w:hAnsi="Times New Roman" w:cs="Times New Roman"/>
          <w:i/>
          <w:sz w:val="24"/>
          <w:szCs w:val="24"/>
        </w:rPr>
        <w:t xml:space="preserve"> </w:t>
      </w:r>
      <w:r w:rsidR="001975C8">
        <w:rPr>
          <w:rFonts w:ascii="Times New Roman" w:hAnsi="Times New Roman" w:cs="Times New Roman"/>
          <w:i/>
          <w:sz w:val="24"/>
          <w:szCs w:val="24"/>
        </w:rPr>
        <w:t xml:space="preserve">rješenje </w:t>
      </w:r>
      <w:r>
        <w:rPr>
          <w:rFonts w:ascii="Times New Roman" w:hAnsi="Times New Roman" w:cs="Times New Roman"/>
          <w:i/>
          <w:sz w:val="24"/>
          <w:szCs w:val="24"/>
        </w:rPr>
        <w:t>kojim je odlučio da se prijedlog za i</w:t>
      </w:r>
      <w:r w:rsidR="001975C8">
        <w:rPr>
          <w:rFonts w:ascii="Times New Roman" w:hAnsi="Times New Roman" w:cs="Times New Roman"/>
          <w:i/>
          <w:sz w:val="24"/>
          <w:szCs w:val="24"/>
        </w:rPr>
        <w:t>zv</w:t>
      </w:r>
      <w:r>
        <w:rPr>
          <w:rFonts w:ascii="Times New Roman" w:hAnsi="Times New Roman" w:cs="Times New Roman"/>
          <w:i/>
          <w:sz w:val="24"/>
          <w:szCs w:val="24"/>
        </w:rPr>
        <w:t>ršenje smatra tužbom i postupak nastavlja prema odredbama Zakona o parničnom postupku, a u nastavku postupka koji se vodio prema p</w:t>
      </w:r>
      <w:r w:rsidR="001A4C4E">
        <w:rPr>
          <w:rFonts w:ascii="Times New Roman" w:hAnsi="Times New Roman" w:cs="Times New Roman"/>
          <w:i/>
          <w:sz w:val="24"/>
          <w:szCs w:val="24"/>
        </w:rPr>
        <w:t>ravilima ZPP-a, i to nakon uređ</w:t>
      </w:r>
      <w:r>
        <w:rPr>
          <w:rFonts w:ascii="Times New Roman" w:hAnsi="Times New Roman" w:cs="Times New Roman"/>
          <w:i/>
          <w:sz w:val="24"/>
          <w:szCs w:val="24"/>
        </w:rPr>
        <w:t>enja tužbe u podnesku od 25.7.2016</w:t>
      </w:r>
      <w:r w:rsidR="00583AAB">
        <w:rPr>
          <w:rFonts w:ascii="Times New Roman" w:hAnsi="Times New Roman" w:cs="Times New Roman"/>
          <w:i/>
          <w:sz w:val="24"/>
          <w:szCs w:val="24"/>
        </w:rPr>
        <w:t>.</w:t>
      </w:r>
      <w:r>
        <w:rPr>
          <w:rFonts w:ascii="Times New Roman" w:hAnsi="Times New Roman" w:cs="Times New Roman"/>
          <w:i/>
          <w:sz w:val="24"/>
          <w:szCs w:val="24"/>
        </w:rPr>
        <w:t xml:space="preserve"> g</w:t>
      </w:r>
      <w:r w:rsidR="00583AAB">
        <w:rPr>
          <w:rFonts w:ascii="Times New Roman" w:hAnsi="Times New Roman" w:cs="Times New Roman"/>
          <w:i/>
          <w:sz w:val="24"/>
          <w:szCs w:val="24"/>
        </w:rPr>
        <w:t>od.</w:t>
      </w:r>
      <w:r>
        <w:rPr>
          <w:rFonts w:ascii="Times New Roman" w:hAnsi="Times New Roman" w:cs="Times New Roman"/>
          <w:i/>
          <w:sz w:val="24"/>
          <w:szCs w:val="24"/>
        </w:rPr>
        <w:t>, te održanih pripremnog ročišta i glavne rasprave, Osnovni sud u Bijeljini je donio rješenje br. 80 0 P 075682 16 P dana 26.5.2017</w:t>
      </w:r>
      <w:r w:rsidR="00583AAB">
        <w:rPr>
          <w:rFonts w:ascii="Times New Roman" w:hAnsi="Times New Roman" w:cs="Times New Roman"/>
          <w:i/>
          <w:sz w:val="24"/>
          <w:szCs w:val="24"/>
        </w:rPr>
        <w:t>.</w:t>
      </w:r>
      <w:r>
        <w:rPr>
          <w:rFonts w:ascii="Times New Roman" w:hAnsi="Times New Roman" w:cs="Times New Roman"/>
          <w:i/>
          <w:sz w:val="24"/>
          <w:szCs w:val="24"/>
        </w:rPr>
        <w:t xml:space="preserve"> g</w:t>
      </w:r>
      <w:r w:rsidR="00583AAB">
        <w:rPr>
          <w:rFonts w:ascii="Times New Roman" w:hAnsi="Times New Roman" w:cs="Times New Roman"/>
          <w:i/>
          <w:sz w:val="24"/>
          <w:szCs w:val="24"/>
        </w:rPr>
        <w:t>od.</w:t>
      </w:r>
      <w:r>
        <w:rPr>
          <w:rFonts w:ascii="Times New Roman" w:hAnsi="Times New Roman" w:cs="Times New Roman"/>
          <w:i/>
          <w:sz w:val="24"/>
          <w:szCs w:val="24"/>
        </w:rPr>
        <w:t xml:space="preserve"> kojim je utvrdio prekid postupka sa danom 4.4.2017</w:t>
      </w:r>
      <w:r w:rsidR="00583AAB">
        <w:rPr>
          <w:rFonts w:ascii="Times New Roman" w:hAnsi="Times New Roman" w:cs="Times New Roman"/>
          <w:i/>
          <w:sz w:val="24"/>
          <w:szCs w:val="24"/>
        </w:rPr>
        <w:t>.</w:t>
      </w:r>
      <w:r>
        <w:rPr>
          <w:rFonts w:ascii="Times New Roman" w:hAnsi="Times New Roman" w:cs="Times New Roman"/>
          <w:i/>
          <w:sz w:val="24"/>
          <w:szCs w:val="24"/>
        </w:rPr>
        <w:t xml:space="preserve"> g</w:t>
      </w:r>
      <w:r w:rsidR="00583AAB">
        <w:rPr>
          <w:rFonts w:ascii="Times New Roman" w:hAnsi="Times New Roman" w:cs="Times New Roman"/>
          <w:i/>
          <w:sz w:val="24"/>
          <w:szCs w:val="24"/>
        </w:rPr>
        <w:t>od.</w:t>
      </w:r>
      <w:r>
        <w:rPr>
          <w:rFonts w:ascii="Times New Roman" w:hAnsi="Times New Roman" w:cs="Times New Roman"/>
          <w:i/>
          <w:sz w:val="24"/>
          <w:szCs w:val="24"/>
        </w:rPr>
        <w:t xml:space="preserve"> zbog otvaranja stečajnog postupka nad tužteljem.</w:t>
      </w:r>
    </w:p>
    <w:p w14:paraId="6EB1BDA7" w14:textId="33C5A5E8" w:rsidR="004A1202" w:rsidRDefault="004A1202" w:rsidP="004A1202">
      <w:pPr>
        <w:autoSpaceDE w:val="0"/>
        <w:autoSpaceDN w:val="0"/>
        <w:adjustRightInd w:val="0"/>
        <w:spacing w:after="0" w:line="240" w:lineRule="auto"/>
        <w:rPr>
          <w:rFonts w:ascii="Times New Roman" w:hAnsi="Times New Roman" w:cs="Times New Roman"/>
          <w:i/>
          <w:sz w:val="24"/>
          <w:szCs w:val="24"/>
        </w:rPr>
      </w:pPr>
    </w:p>
    <w:p w14:paraId="407A8109" w14:textId="3807A570" w:rsidR="004A1202" w:rsidRDefault="004A1202" w:rsidP="004A120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Tužitelj je podneskom od 27.11.2017</w:t>
      </w:r>
      <w:r w:rsidR="00583AAB">
        <w:rPr>
          <w:rFonts w:ascii="Times New Roman" w:hAnsi="Times New Roman" w:cs="Times New Roman"/>
          <w:i/>
          <w:sz w:val="24"/>
          <w:szCs w:val="24"/>
        </w:rPr>
        <w:t>.</w:t>
      </w:r>
      <w:r>
        <w:rPr>
          <w:rFonts w:ascii="Times New Roman" w:hAnsi="Times New Roman" w:cs="Times New Roman"/>
          <w:i/>
          <w:sz w:val="24"/>
          <w:szCs w:val="24"/>
        </w:rPr>
        <w:t xml:space="preserve"> g</w:t>
      </w:r>
      <w:r w:rsidR="00583AAB">
        <w:rPr>
          <w:rFonts w:ascii="Times New Roman" w:hAnsi="Times New Roman" w:cs="Times New Roman"/>
          <w:i/>
          <w:sz w:val="24"/>
          <w:szCs w:val="24"/>
        </w:rPr>
        <w:t>od.</w:t>
      </w:r>
      <w:r>
        <w:rPr>
          <w:rFonts w:ascii="Times New Roman" w:hAnsi="Times New Roman" w:cs="Times New Roman"/>
          <w:i/>
          <w:sz w:val="24"/>
          <w:szCs w:val="24"/>
        </w:rPr>
        <w:t xml:space="preserve"> predložio nastavak postupka u kom je prigovorio stvarnoj i mjesnoj nadležnosti Osnovnog suda u Bijeljini, ali se taj sud i prije podnošenja prijedloga za nastavak postupka, rješenjem od 15.9.2017</w:t>
      </w:r>
      <w:r w:rsidR="00583AAB">
        <w:rPr>
          <w:rFonts w:ascii="Times New Roman" w:hAnsi="Times New Roman" w:cs="Times New Roman"/>
          <w:i/>
          <w:sz w:val="24"/>
          <w:szCs w:val="24"/>
        </w:rPr>
        <w:t>.</w:t>
      </w:r>
      <w:r>
        <w:rPr>
          <w:rFonts w:ascii="Times New Roman" w:hAnsi="Times New Roman" w:cs="Times New Roman"/>
          <w:i/>
          <w:sz w:val="24"/>
          <w:szCs w:val="24"/>
        </w:rPr>
        <w:t xml:space="preserve"> g</w:t>
      </w:r>
      <w:r w:rsidR="00583AAB">
        <w:rPr>
          <w:rFonts w:ascii="Times New Roman" w:hAnsi="Times New Roman" w:cs="Times New Roman"/>
          <w:i/>
          <w:sz w:val="24"/>
          <w:szCs w:val="24"/>
        </w:rPr>
        <w:t>od</w:t>
      </w:r>
      <w:r>
        <w:rPr>
          <w:rFonts w:ascii="Times New Roman" w:hAnsi="Times New Roman" w:cs="Times New Roman"/>
          <w:i/>
          <w:sz w:val="24"/>
          <w:szCs w:val="24"/>
        </w:rPr>
        <w:t xml:space="preserve">, oglasio stvarno nenadležnim sudom za postupanje u ovoj pravnoj stvari i predmet po pravosnažnosti rješenja ustupio Okružnom privrednom sudu u Banja Luci kao svarno i mjesno nadležnom, uz obrazloženje da je nad tužiteljem otvoren stečajni postupak.. </w:t>
      </w:r>
    </w:p>
    <w:p w14:paraId="21E45A1F" w14:textId="77777777" w:rsidR="004A1202" w:rsidRDefault="004A1202" w:rsidP="004A1202">
      <w:pPr>
        <w:autoSpaceDE w:val="0"/>
        <w:autoSpaceDN w:val="0"/>
        <w:adjustRightInd w:val="0"/>
        <w:spacing w:after="0" w:line="240" w:lineRule="auto"/>
        <w:rPr>
          <w:rFonts w:ascii="Times New Roman" w:hAnsi="Times New Roman" w:cs="Times New Roman"/>
          <w:i/>
          <w:sz w:val="24"/>
          <w:szCs w:val="24"/>
        </w:rPr>
      </w:pPr>
    </w:p>
    <w:p w14:paraId="50622184" w14:textId="6FE7F1C8" w:rsidR="004A1202" w:rsidRDefault="004A1202" w:rsidP="004A120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Okružni privredni sud u Banja Luci nije  prihvatio nadležnost i dostavio je predmet Vrhovnom sudu Republike Srpske radi rješavanja sukoba nadležnosti.</w:t>
      </w:r>
    </w:p>
    <w:p w14:paraId="48A5371F" w14:textId="77777777" w:rsidR="004A1202" w:rsidRDefault="004A1202" w:rsidP="004A1202">
      <w:pPr>
        <w:jc w:val="both"/>
        <w:rPr>
          <w:rFonts w:ascii="Times New Roman" w:hAnsi="Times New Roman" w:cs="Times New Roman"/>
          <w:b/>
          <w:bCs/>
          <w:i/>
          <w:sz w:val="24"/>
          <w:szCs w:val="24"/>
        </w:rPr>
      </w:pPr>
    </w:p>
    <w:p w14:paraId="3FF0A511" w14:textId="054071DD" w:rsidR="004A1202" w:rsidRPr="004A1202" w:rsidRDefault="004A1202" w:rsidP="004A1202">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5FAC9F04" w14:textId="3CD94A2D" w:rsidR="004A1202" w:rsidRDefault="004A1202" w:rsidP="004A1202">
      <w:pPr>
        <w:spacing w:before="120" w:after="120"/>
        <w:jc w:val="both"/>
        <w:rPr>
          <w:rFonts w:ascii="Times New Roman" w:hAnsi="Times New Roman" w:cs="Times New Roman"/>
          <w:i/>
          <w:sz w:val="24"/>
          <w:szCs w:val="24"/>
        </w:rPr>
      </w:pPr>
      <w:r>
        <w:rPr>
          <w:rFonts w:ascii="Times New Roman" w:hAnsi="Times New Roman" w:cs="Times New Roman"/>
          <w:i/>
          <w:sz w:val="24"/>
          <w:szCs w:val="24"/>
        </w:rPr>
        <w:t>„U konkretnoj situaciji, za uspostavljanje stvarne nadležnosti Okružnog privrednog suda u Banjaluci nije moguće primjeniti odredbu čl. 109</w:t>
      </w:r>
      <w:r w:rsidR="001E267E">
        <w:rPr>
          <w:rFonts w:ascii="Times New Roman" w:hAnsi="Times New Roman" w:cs="Times New Roman"/>
          <w:i/>
          <w:sz w:val="24"/>
          <w:szCs w:val="24"/>
        </w:rPr>
        <w:t>.</w:t>
      </w:r>
      <w:r>
        <w:rPr>
          <w:rFonts w:ascii="Times New Roman" w:hAnsi="Times New Roman" w:cs="Times New Roman"/>
          <w:i/>
          <w:sz w:val="24"/>
          <w:szCs w:val="24"/>
        </w:rPr>
        <w:t xml:space="preserve"> st. 7 Zakona o stečajnom postupku. Naime, tom odredbom propisano je da, ako se prekinuti parnični postup</w:t>
      </w:r>
      <w:r w:rsidR="001E267E">
        <w:rPr>
          <w:rFonts w:ascii="Times New Roman" w:hAnsi="Times New Roman" w:cs="Times New Roman"/>
          <w:i/>
          <w:sz w:val="24"/>
          <w:szCs w:val="24"/>
        </w:rPr>
        <w:t>ak</w:t>
      </w:r>
      <w:r>
        <w:rPr>
          <w:rFonts w:ascii="Times New Roman" w:hAnsi="Times New Roman" w:cs="Times New Roman"/>
          <w:i/>
          <w:sz w:val="24"/>
          <w:szCs w:val="24"/>
        </w:rPr>
        <w:t xml:space="preserve"> vodio pred sudom opšte nadležnosti, sud se, uk</w:t>
      </w:r>
      <w:r w:rsidR="001975C8">
        <w:rPr>
          <w:rFonts w:ascii="Times New Roman" w:hAnsi="Times New Roman" w:cs="Times New Roman"/>
          <w:i/>
          <w:sz w:val="24"/>
          <w:szCs w:val="24"/>
        </w:rPr>
        <w:t>o</w:t>
      </w:r>
      <w:r>
        <w:rPr>
          <w:rFonts w:ascii="Times New Roman" w:hAnsi="Times New Roman" w:cs="Times New Roman"/>
          <w:i/>
          <w:sz w:val="24"/>
          <w:szCs w:val="24"/>
        </w:rPr>
        <w:t>liko nastavi prekinuti postupak, rješenjem oglašava stvarno i mjesno nenadležnim i predmet ustupa sudu koji sprovodi stečajni postupak nad tuženim.</w:t>
      </w:r>
    </w:p>
    <w:p w14:paraId="1E77F0E2" w14:textId="2FCE9B71" w:rsidR="004A1202" w:rsidRDefault="004A1202" w:rsidP="004A1202">
      <w:pPr>
        <w:spacing w:before="120" w:after="120"/>
        <w:jc w:val="both"/>
        <w:rPr>
          <w:rFonts w:ascii="Times New Roman" w:hAnsi="Times New Roman" w:cs="Times New Roman"/>
          <w:i/>
          <w:sz w:val="24"/>
          <w:szCs w:val="24"/>
        </w:rPr>
      </w:pPr>
      <w:r>
        <w:rPr>
          <w:rFonts w:ascii="Times New Roman" w:hAnsi="Times New Roman" w:cs="Times New Roman"/>
          <w:i/>
          <w:sz w:val="24"/>
          <w:szCs w:val="24"/>
        </w:rPr>
        <w:t>Dakle,iz citirane odredbe ZOSP proizlazi da se predmet ustupa sudu koji sprovodi stečajni postupak nad tuženim a u</w:t>
      </w:r>
      <w:r w:rsidR="001975C8">
        <w:rPr>
          <w:rFonts w:ascii="Times New Roman" w:hAnsi="Times New Roman" w:cs="Times New Roman"/>
          <w:i/>
          <w:sz w:val="24"/>
          <w:szCs w:val="24"/>
        </w:rPr>
        <w:t xml:space="preserve"> </w:t>
      </w:r>
      <w:r>
        <w:rPr>
          <w:rFonts w:ascii="Times New Roman" w:hAnsi="Times New Roman" w:cs="Times New Roman"/>
          <w:i/>
          <w:sz w:val="24"/>
          <w:szCs w:val="24"/>
        </w:rPr>
        <w:t xml:space="preserve">ovoj situaciji, stečajni postupak je otvoren nad tužiteljem. </w:t>
      </w:r>
    </w:p>
    <w:p w14:paraId="18090520" w14:textId="62ED4AE9" w:rsidR="004A1202" w:rsidRDefault="004A1202" w:rsidP="004A1202">
      <w:pPr>
        <w:spacing w:before="120" w:after="120"/>
        <w:jc w:val="both"/>
        <w:rPr>
          <w:rFonts w:ascii="Times New Roman" w:hAnsi="Times New Roman" w:cs="Times New Roman"/>
          <w:i/>
          <w:sz w:val="24"/>
          <w:szCs w:val="24"/>
        </w:rPr>
      </w:pPr>
      <w:r>
        <w:rPr>
          <w:rFonts w:ascii="Times New Roman" w:hAnsi="Times New Roman" w:cs="Times New Roman"/>
          <w:i/>
          <w:sz w:val="24"/>
          <w:szCs w:val="24"/>
        </w:rPr>
        <w:t>Nadalje, nadležnost okružnog privrednog suda nije moguće uspostaviti ni po atrakciji odnosno primjenom odre</w:t>
      </w:r>
      <w:r w:rsidR="001E267E">
        <w:rPr>
          <w:rFonts w:ascii="Times New Roman" w:hAnsi="Times New Roman" w:cs="Times New Roman"/>
          <w:i/>
          <w:sz w:val="24"/>
          <w:szCs w:val="24"/>
        </w:rPr>
        <w:t>dbe</w:t>
      </w:r>
      <w:r>
        <w:rPr>
          <w:rFonts w:ascii="Times New Roman" w:hAnsi="Times New Roman" w:cs="Times New Roman"/>
          <w:i/>
          <w:sz w:val="24"/>
          <w:szCs w:val="24"/>
        </w:rPr>
        <w:t xml:space="preserve"> čl. 33</w:t>
      </w:r>
      <w:r w:rsidR="001E267E">
        <w:rPr>
          <w:rFonts w:ascii="Times New Roman" w:hAnsi="Times New Roman" w:cs="Times New Roman"/>
          <w:i/>
          <w:sz w:val="24"/>
          <w:szCs w:val="24"/>
        </w:rPr>
        <w:t>.</w:t>
      </w:r>
      <w:r>
        <w:rPr>
          <w:rFonts w:ascii="Times New Roman" w:hAnsi="Times New Roman" w:cs="Times New Roman"/>
          <w:i/>
          <w:sz w:val="24"/>
          <w:szCs w:val="24"/>
        </w:rPr>
        <w:t xml:space="preserve"> t. đ) Zakona o sudovima Republike Srpske (Službeni glasnik RS 37/12, 44/15 i 100/17) po kojoj okružni privredni sudovi u prvom stepenu odlučuju....u svim sporovima nastalim u toku i povodom sprovodjenja postupka stečaja i likvidacije.</w:t>
      </w:r>
    </w:p>
    <w:p w14:paraId="5641E6A4" w14:textId="7702D68C" w:rsidR="004A1202" w:rsidRDefault="004A1202" w:rsidP="004A1202">
      <w:pPr>
        <w:spacing w:before="120" w:after="120"/>
        <w:jc w:val="both"/>
        <w:rPr>
          <w:rFonts w:ascii="Times New Roman" w:hAnsi="Times New Roman" w:cs="Times New Roman"/>
          <w:i/>
          <w:sz w:val="24"/>
          <w:szCs w:val="24"/>
        </w:rPr>
      </w:pPr>
      <w:r>
        <w:rPr>
          <w:rFonts w:ascii="Times New Roman" w:hAnsi="Times New Roman" w:cs="Times New Roman"/>
          <w:i/>
          <w:sz w:val="24"/>
          <w:szCs w:val="24"/>
        </w:rPr>
        <w:t>Ovaj postupak je pokrenut prijedlogom za izvršenje podnesenim dana 31.3.2016</w:t>
      </w:r>
      <w:r w:rsidR="001E267E">
        <w:rPr>
          <w:rFonts w:ascii="Times New Roman" w:hAnsi="Times New Roman" w:cs="Times New Roman"/>
          <w:i/>
          <w:sz w:val="24"/>
          <w:szCs w:val="24"/>
        </w:rPr>
        <w:t>.</w:t>
      </w:r>
      <w:r>
        <w:rPr>
          <w:rFonts w:ascii="Times New Roman" w:hAnsi="Times New Roman" w:cs="Times New Roman"/>
          <w:i/>
          <w:sz w:val="24"/>
          <w:szCs w:val="24"/>
        </w:rPr>
        <w:t xml:space="preserve"> godine i prerastao u parnicu podnošenjem prigovora izvršenika na rješenje o izvršenju dana 12.4.2016 godine, dok je nad tužiteljem, prema stanju spisa, postupak likvidacije otvoren rješenjem od 10.5.2016</w:t>
      </w:r>
      <w:r w:rsidR="001E267E">
        <w:rPr>
          <w:rFonts w:ascii="Times New Roman" w:hAnsi="Times New Roman" w:cs="Times New Roman"/>
          <w:i/>
          <w:sz w:val="24"/>
          <w:szCs w:val="24"/>
        </w:rPr>
        <w:t>.</w:t>
      </w:r>
      <w:r>
        <w:rPr>
          <w:rFonts w:ascii="Times New Roman" w:hAnsi="Times New Roman" w:cs="Times New Roman"/>
          <w:i/>
          <w:sz w:val="24"/>
          <w:szCs w:val="24"/>
        </w:rPr>
        <w:t xml:space="preserve"> godine, a stečajni postup</w:t>
      </w:r>
      <w:r w:rsidR="001975C8">
        <w:rPr>
          <w:rFonts w:ascii="Times New Roman" w:hAnsi="Times New Roman" w:cs="Times New Roman"/>
          <w:i/>
          <w:sz w:val="24"/>
          <w:szCs w:val="24"/>
        </w:rPr>
        <w:t>ak</w:t>
      </w:r>
      <w:r>
        <w:rPr>
          <w:rFonts w:ascii="Times New Roman" w:hAnsi="Times New Roman" w:cs="Times New Roman"/>
          <w:i/>
          <w:sz w:val="24"/>
          <w:szCs w:val="24"/>
        </w:rPr>
        <w:t xml:space="preserve"> rješenjem o otvaranju stečaja od 4.4.2017</w:t>
      </w:r>
      <w:r w:rsidR="001E267E">
        <w:rPr>
          <w:rFonts w:ascii="Times New Roman" w:hAnsi="Times New Roman" w:cs="Times New Roman"/>
          <w:i/>
          <w:sz w:val="24"/>
          <w:szCs w:val="24"/>
        </w:rPr>
        <w:t>.</w:t>
      </w:r>
      <w:r>
        <w:rPr>
          <w:rFonts w:ascii="Times New Roman" w:hAnsi="Times New Roman" w:cs="Times New Roman"/>
          <w:i/>
          <w:sz w:val="24"/>
          <w:szCs w:val="24"/>
        </w:rPr>
        <w:t xml:space="preserve"> g</w:t>
      </w:r>
      <w:r w:rsidR="001E267E">
        <w:rPr>
          <w:rFonts w:ascii="Times New Roman" w:hAnsi="Times New Roman" w:cs="Times New Roman"/>
          <w:i/>
          <w:sz w:val="24"/>
          <w:szCs w:val="24"/>
        </w:rPr>
        <w:t>od</w:t>
      </w:r>
      <w:r>
        <w:rPr>
          <w:rFonts w:ascii="Times New Roman" w:hAnsi="Times New Roman" w:cs="Times New Roman"/>
          <w:i/>
          <w:sz w:val="24"/>
          <w:szCs w:val="24"/>
        </w:rPr>
        <w:t>.</w:t>
      </w:r>
    </w:p>
    <w:p w14:paraId="443F8EE6" w14:textId="42EDB6BD" w:rsidR="004A1202" w:rsidRDefault="004A1202" w:rsidP="004A1202">
      <w:pPr>
        <w:spacing w:before="120" w:after="120"/>
        <w:jc w:val="both"/>
        <w:rPr>
          <w:rFonts w:ascii="Times New Roman" w:hAnsi="Times New Roman" w:cs="Times New Roman"/>
          <w:i/>
          <w:sz w:val="24"/>
          <w:szCs w:val="24"/>
        </w:rPr>
      </w:pPr>
      <w:r>
        <w:rPr>
          <w:rFonts w:ascii="Times New Roman" w:hAnsi="Times New Roman" w:cs="Times New Roman"/>
          <w:i/>
          <w:sz w:val="24"/>
          <w:szCs w:val="24"/>
        </w:rPr>
        <w:t>Dakle, kako je ovaj postupak pokretnut prije otvaranja postupka likvidacije, nije ni mogao biti pokrenut po</w:t>
      </w:r>
      <w:r w:rsidR="001975C8">
        <w:rPr>
          <w:rFonts w:ascii="Times New Roman" w:hAnsi="Times New Roman" w:cs="Times New Roman"/>
          <w:i/>
          <w:sz w:val="24"/>
          <w:szCs w:val="24"/>
        </w:rPr>
        <w:t>vo</w:t>
      </w:r>
      <w:r>
        <w:rPr>
          <w:rFonts w:ascii="Times New Roman" w:hAnsi="Times New Roman" w:cs="Times New Roman"/>
          <w:i/>
          <w:sz w:val="24"/>
          <w:szCs w:val="24"/>
        </w:rPr>
        <w:t>dom postupka likvidacije ili stečaja, zbo</w:t>
      </w:r>
      <w:r w:rsidR="001975C8">
        <w:rPr>
          <w:rFonts w:ascii="Times New Roman" w:hAnsi="Times New Roman" w:cs="Times New Roman"/>
          <w:i/>
          <w:sz w:val="24"/>
          <w:szCs w:val="24"/>
        </w:rPr>
        <w:t>g</w:t>
      </w:r>
      <w:r>
        <w:rPr>
          <w:rFonts w:ascii="Times New Roman" w:hAnsi="Times New Roman" w:cs="Times New Roman"/>
          <w:i/>
          <w:sz w:val="24"/>
          <w:szCs w:val="24"/>
        </w:rPr>
        <w:t xml:space="preserve"> če</w:t>
      </w:r>
      <w:r w:rsidR="001975C8">
        <w:rPr>
          <w:rFonts w:ascii="Times New Roman" w:hAnsi="Times New Roman" w:cs="Times New Roman"/>
          <w:i/>
          <w:sz w:val="24"/>
          <w:szCs w:val="24"/>
        </w:rPr>
        <w:t>g</w:t>
      </w:r>
      <w:r>
        <w:rPr>
          <w:rFonts w:ascii="Times New Roman" w:hAnsi="Times New Roman" w:cs="Times New Roman"/>
          <w:i/>
          <w:sz w:val="24"/>
          <w:szCs w:val="24"/>
        </w:rPr>
        <w:t>a nisu ispunjeni uslovi propisani odredbom čl. 33</w:t>
      </w:r>
      <w:r w:rsidR="001E267E">
        <w:rPr>
          <w:rFonts w:ascii="Times New Roman" w:hAnsi="Times New Roman" w:cs="Times New Roman"/>
          <w:i/>
          <w:sz w:val="24"/>
          <w:szCs w:val="24"/>
        </w:rPr>
        <w:t>.</w:t>
      </w:r>
      <w:r>
        <w:rPr>
          <w:rFonts w:ascii="Times New Roman" w:hAnsi="Times New Roman" w:cs="Times New Roman"/>
          <w:i/>
          <w:sz w:val="24"/>
          <w:szCs w:val="24"/>
        </w:rPr>
        <w:t xml:space="preserve"> t. </w:t>
      </w:r>
      <w:r w:rsidR="00953911">
        <w:rPr>
          <w:rFonts w:ascii="Times New Roman" w:hAnsi="Times New Roman" w:cs="Times New Roman"/>
          <w:i/>
          <w:sz w:val="24"/>
          <w:szCs w:val="24"/>
        </w:rPr>
        <w:t>đ) ZOS RS za uspostavljanje nadležnosti Okružnog privr</w:t>
      </w:r>
      <w:r w:rsidR="001975C8">
        <w:rPr>
          <w:rFonts w:ascii="Times New Roman" w:hAnsi="Times New Roman" w:cs="Times New Roman"/>
          <w:i/>
          <w:sz w:val="24"/>
          <w:szCs w:val="24"/>
        </w:rPr>
        <w:t>e</w:t>
      </w:r>
      <w:r w:rsidR="00953911">
        <w:rPr>
          <w:rFonts w:ascii="Times New Roman" w:hAnsi="Times New Roman" w:cs="Times New Roman"/>
          <w:i/>
          <w:sz w:val="24"/>
          <w:szCs w:val="24"/>
        </w:rPr>
        <w:t>dnog suda u Banja Luci.“</w:t>
      </w:r>
    </w:p>
    <w:p w14:paraId="7FD0DE2B" w14:textId="77777777" w:rsidR="004A1202" w:rsidRDefault="004A1202" w:rsidP="004A1202">
      <w:pPr>
        <w:autoSpaceDE w:val="0"/>
        <w:autoSpaceDN w:val="0"/>
        <w:adjustRightInd w:val="0"/>
        <w:spacing w:after="0" w:line="240" w:lineRule="auto"/>
        <w:rPr>
          <w:rFonts w:ascii="Times New Roman" w:hAnsi="Times New Roman" w:cs="Times New Roman"/>
          <w:i/>
          <w:sz w:val="24"/>
          <w:szCs w:val="24"/>
        </w:rPr>
      </w:pPr>
    </w:p>
    <w:p w14:paraId="0AE8258A" w14:textId="37F2AB61" w:rsidR="004A1202" w:rsidRDefault="004A1202" w:rsidP="004A1202">
      <w:pPr>
        <w:autoSpaceDE w:val="0"/>
        <w:autoSpaceDN w:val="0"/>
        <w:adjustRightInd w:val="0"/>
        <w:spacing w:after="0" w:line="240" w:lineRule="auto"/>
        <w:rPr>
          <w:rFonts w:ascii="Times New Roman" w:hAnsi="Times New Roman" w:cs="Times New Roman"/>
          <w:i/>
          <w:sz w:val="24"/>
          <w:szCs w:val="24"/>
        </w:rPr>
      </w:pPr>
    </w:p>
    <w:p w14:paraId="73A58AFE" w14:textId="30D21B8D" w:rsidR="00D74779" w:rsidRDefault="00D74779" w:rsidP="004A1202">
      <w:pPr>
        <w:autoSpaceDE w:val="0"/>
        <w:autoSpaceDN w:val="0"/>
        <w:adjustRightInd w:val="0"/>
        <w:spacing w:after="0" w:line="240" w:lineRule="auto"/>
        <w:rPr>
          <w:rFonts w:ascii="Times New Roman" w:hAnsi="Times New Roman" w:cs="Times New Roman"/>
          <w:i/>
          <w:sz w:val="24"/>
          <w:szCs w:val="24"/>
        </w:rPr>
      </w:pPr>
    </w:p>
    <w:p w14:paraId="0777ABA5" w14:textId="77777777" w:rsidR="00D74779" w:rsidRPr="007E66DC" w:rsidRDefault="00D74779" w:rsidP="004A1202">
      <w:pPr>
        <w:autoSpaceDE w:val="0"/>
        <w:autoSpaceDN w:val="0"/>
        <w:adjustRightInd w:val="0"/>
        <w:spacing w:after="0" w:line="240" w:lineRule="auto"/>
        <w:rPr>
          <w:rFonts w:ascii="Times New Roman" w:hAnsi="Times New Roman" w:cs="Times New Roman"/>
          <w:i/>
          <w:sz w:val="24"/>
          <w:szCs w:val="24"/>
        </w:rPr>
      </w:pPr>
    </w:p>
    <w:p w14:paraId="19E8921B" w14:textId="77777777" w:rsidR="00695DEA" w:rsidRDefault="00695DEA" w:rsidP="006641B0">
      <w:pPr>
        <w:autoSpaceDE w:val="0"/>
        <w:autoSpaceDN w:val="0"/>
        <w:adjustRightInd w:val="0"/>
        <w:spacing w:after="0" w:line="240" w:lineRule="auto"/>
        <w:rPr>
          <w:rFonts w:ascii="TimesNewRomanPSMT" w:eastAsia="TimesNewRomanPSMT" w:cs="TimesNewRomanPSMT"/>
          <w:sz w:val="18"/>
          <w:szCs w:val="18"/>
        </w:rPr>
      </w:pPr>
    </w:p>
    <w:p w14:paraId="5C710C34" w14:textId="28E10C41" w:rsidR="00BD5AC5" w:rsidRDefault="00BD5AC5" w:rsidP="00BD5AC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10  </w:t>
      </w:r>
    </w:p>
    <w:p w14:paraId="77EE1DCC" w14:textId="5FAF358C" w:rsidR="00BD5AC5" w:rsidRDefault="00BD5AC5" w:rsidP="00BD5AC5">
      <w:pPr>
        <w:jc w:val="both"/>
        <w:rPr>
          <w:rFonts w:ascii="Times New Roman" w:hAnsi="Times New Roman" w:cs="Times New Roman"/>
          <w:b/>
          <w:bCs/>
          <w:i/>
          <w:sz w:val="24"/>
          <w:szCs w:val="24"/>
        </w:rPr>
      </w:pPr>
      <w:r>
        <w:rPr>
          <w:rFonts w:ascii="Times New Roman" w:hAnsi="Times New Roman" w:cs="Times New Roman"/>
          <w:b/>
          <w:bCs/>
          <w:i/>
          <w:sz w:val="24"/>
          <w:szCs w:val="24"/>
        </w:rPr>
        <w:t>Sud Bosne i Hercegovine</w:t>
      </w:r>
      <w:r w:rsidRPr="00163304">
        <w:rPr>
          <w:rFonts w:ascii="Times New Roman" w:hAnsi="Times New Roman" w:cs="Times New Roman"/>
          <w:b/>
          <w:bCs/>
          <w:i/>
          <w:sz w:val="24"/>
          <w:szCs w:val="24"/>
        </w:rPr>
        <w:t xml:space="preserve"> je rješenjem br. </w:t>
      </w:r>
      <w:r>
        <w:rPr>
          <w:rFonts w:ascii="Times New Roman" w:hAnsi="Times New Roman" w:cs="Times New Roman"/>
          <w:b/>
          <w:bCs/>
          <w:i/>
          <w:sz w:val="24"/>
          <w:szCs w:val="24"/>
        </w:rPr>
        <w:t>S1 3 Ur 033155 19 Ur od 07.11.2019</w:t>
      </w:r>
      <w:r w:rsidR="00D74779">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D74779">
        <w:rPr>
          <w:rFonts w:ascii="Times New Roman" w:hAnsi="Times New Roman" w:cs="Times New Roman"/>
          <w:b/>
          <w:bCs/>
          <w:i/>
          <w:sz w:val="24"/>
          <w:szCs w:val="24"/>
        </w:rPr>
        <w:t>od.</w:t>
      </w:r>
      <w:r w:rsidRPr="00163304">
        <w:rPr>
          <w:rFonts w:ascii="Times New Roman" w:hAnsi="Times New Roman" w:cs="Times New Roman"/>
          <w:b/>
          <w:bCs/>
          <w:i/>
          <w:sz w:val="24"/>
          <w:szCs w:val="24"/>
        </w:rPr>
        <w:t>, u postupku rješavanja sukoba nadležnosti izme</w:t>
      </w:r>
      <w:r w:rsidR="00D74779">
        <w:rPr>
          <w:rFonts w:ascii="Times New Roman" w:hAnsi="Times New Roman" w:cs="Times New Roman"/>
          <w:b/>
          <w:bCs/>
          <w:i/>
          <w:sz w:val="24"/>
          <w:szCs w:val="24"/>
        </w:rPr>
        <w:t>đ</w:t>
      </w:r>
      <w:r w:rsidRPr="00163304">
        <w:rPr>
          <w:rFonts w:ascii="Times New Roman" w:hAnsi="Times New Roman" w:cs="Times New Roman"/>
          <w:b/>
          <w:bCs/>
          <w:i/>
          <w:sz w:val="24"/>
          <w:szCs w:val="24"/>
        </w:rPr>
        <w:t>u Okružnog privrednog suda u</w:t>
      </w:r>
      <w:r>
        <w:rPr>
          <w:rFonts w:ascii="Times New Roman" w:hAnsi="Times New Roman" w:cs="Times New Roman"/>
          <w:b/>
          <w:bCs/>
          <w:i/>
          <w:sz w:val="24"/>
          <w:szCs w:val="24"/>
        </w:rPr>
        <w:t xml:space="preserve"> Bijeljini </w:t>
      </w:r>
      <w:r w:rsidRPr="00163304">
        <w:rPr>
          <w:rFonts w:ascii="Times New Roman" w:hAnsi="Times New Roman" w:cs="Times New Roman"/>
          <w:b/>
          <w:bCs/>
          <w:i/>
          <w:sz w:val="24"/>
          <w:szCs w:val="24"/>
        </w:rPr>
        <w:t xml:space="preserve">i </w:t>
      </w:r>
      <w:r>
        <w:rPr>
          <w:rFonts w:ascii="Times New Roman" w:hAnsi="Times New Roman" w:cs="Times New Roman"/>
          <w:b/>
          <w:bCs/>
          <w:i/>
          <w:sz w:val="24"/>
          <w:szCs w:val="24"/>
        </w:rPr>
        <w:t xml:space="preserve">Općinskog </w:t>
      </w:r>
      <w:r w:rsidRPr="00163304">
        <w:rPr>
          <w:rFonts w:ascii="Times New Roman" w:hAnsi="Times New Roman" w:cs="Times New Roman"/>
          <w:b/>
          <w:bCs/>
          <w:i/>
          <w:sz w:val="24"/>
          <w:szCs w:val="24"/>
        </w:rPr>
        <w:t xml:space="preserve">suda u </w:t>
      </w:r>
      <w:r>
        <w:rPr>
          <w:rFonts w:ascii="Times New Roman" w:hAnsi="Times New Roman" w:cs="Times New Roman"/>
          <w:b/>
          <w:bCs/>
          <w:i/>
          <w:sz w:val="24"/>
          <w:szCs w:val="24"/>
        </w:rPr>
        <w:t xml:space="preserve">Zenici, </w:t>
      </w:r>
      <w:r w:rsidRPr="00163304">
        <w:rPr>
          <w:rFonts w:ascii="Times New Roman" w:hAnsi="Times New Roman" w:cs="Times New Roman"/>
          <w:b/>
          <w:bCs/>
          <w:i/>
          <w:sz w:val="24"/>
          <w:szCs w:val="24"/>
        </w:rPr>
        <w:t xml:space="preserve"> odlučio </w:t>
      </w:r>
      <w:r>
        <w:rPr>
          <w:rFonts w:ascii="Times New Roman" w:hAnsi="Times New Roman" w:cs="Times New Roman"/>
          <w:b/>
          <w:bCs/>
          <w:i/>
          <w:sz w:val="24"/>
          <w:szCs w:val="24"/>
        </w:rPr>
        <w:t xml:space="preserve">je </w:t>
      </w:r>
      <w:r w:rsidRPr="00163304">
        <w:rPr>
          <w:rFonts w:ascii="Times New Roman" w:hAnsi="Times New Roman" w:cs="Times New Roman"/>
          <w:b/>
          <w:bCs/>
          <w:i/>
          <w:sz w:val="24"/>
          <w:szCs w:val="24"/>
        </w:rPr>
        <w:t xml:space="preserve">da je za postupanje nadležan </w:t>
      </w:r>
      <w:r>
        <w:rPr>
          <w:rFonts w:ascii="Times New Roman" w:hAnsi="Times New Roman" w:cs="Times New Roman"/>
          <w:b/>
          <w:bCs/>
          <w:i/>
          <w:sz w:val="24"/>
          <w:szCs w:val="24"/>
        </w:rPr>
        <w:t xml:space="preserve">Okružni privredni sud u Bijeljini. </w:t>
      </w:r>
      <w:r w:rsidR="004667C7">
        <w:rPr>
          <w:rFonts w:ascii="Times New Roman" w:hAnsi="Times New Roman" w:cs="Times New Roman"/>
          <w:b/>
          <w:bCs/>
          <w:i/>
          <w:sz w:val="24"/>
          <w:szCs w:val="24"/>
        </w:rPr>
        <w:t>Radilo se o sukobu mjesne nadležnosti izmedju suda iz Republike Srpske i suda iz Federacije BiH pa je u smislu odredbe čl. 8</w:t>
      </w:r>
      <w:r w:rsidR="00D74779">
        <w:rPr>
          <w:rFonts w:ascii="Times New Roman" w:hAnsi="Times New Roman" w:cs="Times New Roman"/>
          <w:b/>
          <w:bCs/>
          <w:i/>
          <w:sz w:val="24"/>
          <w:szCs w:val="24"/>
        </w:rPr>
        <w:t>.</w:t>
      </w:r>
      <w:r w:rsidR="004667C7">
        <w:rPr>
          <w:rFonts w:ascii="Times New Roman" w:hAnsi="Times New Roman" w:cs="Times New Roman"/>
          <w:b/>
          <w:bCs/>
          <w:i/>
          <w:sz w:val="24"/>
          <w:szCs w:val="24"/>
        </w:rPr>
        <w:t xml:space="preserve"> stav 2</w:t>
      </w:r>
      <w:r w:rsidR="00D74779">
        <w:rPr>
          <w:rFonts w:ascii="Times New Roman" w:hAnsi="Times New Roman" w:cs="Times New Roman"/>
          <w:b/>
          <w:bCs/>
          <w:i/>
          <w:sz w:val="24"/>
          <w:szCs w:val="24"/>
        </w:rPr>
        <w:t>.</w:t>
      </w:r>
      <w:r w:rsidR="004667C7">
        <w:rPr>
          <w:rFonts w:ascii="Times New Roman" w:hAnsi="Times New Roman" w:cs="Times New Roman"/>
          <w:b/>
          <w:bCs/>
          <w:i/>
          <w:sz w:val="24"/>
          <w:szCs w:val="24"/>
        </w:rPr>
        <w:t xml:space="preserve"> tačka c) Zakona o sudu BiH (Službeni glasnik BiH br. 49/09 do 97/09) Sud BiH </w:t>
      </w:r>
      <w:r w:rsidR="00B6786E">
        <w:rPr>
          <w:rFonts w:ascii="Times New Roman" w:hAnsi="Times New Roman" w:cs="Times New Roman"/>
          <w:b/>
          <w:bCs/>
          <w:i/>
          <w:sz w:val="24"/>
          <w:szCs w:val="24"/>
        </w:rPr>
        <w:t>riješavao ovaj suko</w:t>
      </w:r>
      <w:r w:rsidR="00F70545">
        <w:rPr>
          <w:rFonts w:ascii="Times New Roman" w:hAnsi="Times New Roman" w:cs="Times New Roman"/>
          <w:b/>
          <w:bCs/>
          <w:i/>
          <w:sz w:val="24"/>
          <w:szCs w:val="24"/>
        </w:rPr>
        <w:t>b</w:t>
      </w:r>
      <w:r w:rsidR="004667C7">
        <w:rPr>
          <w:rFonts w:ascii="Times New Roman" w:hAnsi="Times New Roman" w:cs="Times New Roman"/>
          <w:b/>
          <w:bCs/>
          <w:i/>
          <w:sz w:val="24"/>
          <w:szCs w:val="24"/>
        </w:rPr>
        <w:t xml:space="preserve">  nadležnosti. </w:t>
      </w:r>
    </w:p>
    <w:p w14:paraId="04FA256E" w14:textId="3B484831" w:rsidR="00BD5AC5" w:rsidRDefault="008E00A6" w:rsidP="00BD5AC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Pred Okružnim privrednim sudom u Bijeljini, vodjen je parnični postupak po tužbi preduzeća sa sjedištem u Federaciji Bosne i Hercegovine (Zenica), protiv preduzeća sa sjedištem u Republici Srpskoj (Ugljevik), radi naknade štete, koji je postupak okončan prvostepenom presudom br. 59 0 Ps 030719 17 Ps od 31.1.2018</w:t>
      </w:r>
      <w:r w:rsidR="00D74779">
        <w:rPr>
          <w:rFonts w:ascii="Times New Roman" w:hAnsi="Times New Roman" w:cs="Times New Roman"/>
          <w:i/>
          <w:sz w:val="24"/>
          <w:szCs w:val="24"/>
        </w:rPr>
        <w:t>.</w:t>
      </w:r>
      <w:r>
        <w:rPr>
          <w:rFonts w:ascii="Times New Roman" w:hAnsi="Times New Roman" w:cs="Times New Roman"/>
          <w:i/>
          <w:sz w:val="24"/>
          <w:szCs w:val="24"/>
        </w:rPr>
        <w:t xml:space="preserve"> g</w:t>
      </w:r>
      <w:r w:rsidR="00D74779">
        <w:rPr>
          <w:rFonts w:ascii="Times New Roman" w:hAnsi="Times New Roman" w:cs="Times New Roman"/>
          <w:i/>
          <w:sz w:val="24"/>
          <w:szCs w:val="24"/>
        </w:rPr>
        <w:t>od</w:t>
      </w:r>
      <w:r w:rsidR="004667C7">
        <w:rPr>
          <w:rFonts w:ascii="Times New Roman" w:hAnsi="Times New Roman" w:cs="Times New Roman"/>
          <w:i/>
          <w:sz w:val="24"/>
          <w:szCs w:val="24"/>
        </w:rPr>
        <w:t>.</w:t>
      </w:r>
    </w:p>
    <w:p w14:paraId="2295C018" w14:textId="65F70A9E" w:rsidR="004667C7" w:rsidRDefault="004667C7" w:rsidP="00BD5AC5">
      <w:pPr>
        <w:autoSpaceDE w:val="0"/>
        <w:autoSpaceDN w:val="0"/>
        <w:adjustRightInd w:val="0"/>
        <w:spacing w:after="0" w:line="240" w:lineRule="auto"/>
        <w:rPr>
          <w:rFonts w:ascii="Times New Roman" w:hAnsi="Times New Roman" w:cs="Times New Roman"/>
          <w:i/>
          <w:sz w:val="24"/>
          <w:szCs w:val="24"/>
        </w:rPr>
      </w:pPr>
    </w:p>
    <w:p w14:paraId="0B7AAC6E" w14:textId="71CD6332" w:rsidR="00BD5AC5" w:rsidRDefault="004667C7" w:rsidP="00BD5AC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Nakon donošenja prvostepene presude od 31.1.2018</w:t>
      </w:r>
      <w:r w:rsidR="00D74779">
        <w:rPr>
          <w:rFonts w:ascii="Times New Roman" w:hAnsi="Times New Roman" w:cs="Times New Roman"/>
          <w:i/>
          <w:sz w:val="24"/>
          <w:szCs w:val="24"/>
        </w:rPr>
        <w:t>.</w:t>
      </w:r>
      <w:r>
        <w:rPr>
          <w:rFonts w:ascii="Times New Roman" w:hAnsi="Times New Roman" w:cs="Times New Roman"/>
          <w:i/>
          <w:sz w:val="24"/>
          <w:szCs w:val="24"/>
        </w:rPr>
        <w:t xml:space="preserve"> g</w:t>
      </w:r>
      <w:r w:rsidR="00D74779">
        <w:rPr>
          <w:rFonts w:ascii="Times New Roman" w:hAnsi="Times New Roman" w:cs="Times New Roman"/>
          <w:i/>
          <w:sz w:val="24"/>
          <w:szCs w:val="24"/>
        </w:rPr>
        <w:t>od.</w:t>
      </w:r>
      <w:r>
        <w:rPr>
          <w:rFonts w:ascii="Times New Roman" w:hAnsi="Times New Roman" w:cs="Times New Roman"/>
          <w:i/>
          <w:sz w:val="24"/>
          <w:szCs w:val="24"/>
        </w:rPr>
        <w:t>, otvoren je stečajni postupak nad tužiocem, rješenjem Općinskog suda u Zenici br. 43 0 St 164015 18 St od 1.2.2019</w:t>
      </w:r>
      <w:r w:rsidR="00D74779">
        <w:rPr>
          <w:rFonts w:ascii="Times New Roman" w:hAnsi="Times New Roman" w:cs="Times New Roman"/>
          <w:i/>
          <w:sz w:val="24"/>
          <w:szCs w:val="24"/>
        </w:rPr>
        <w:t>.</w:t>
      </w:r>
      <w:r>
        <w:rPr>
          <w:rFonts w:ascii="Times New Roman" w:hAnsi="Times New Roman" w:cs="Times New Roman"/>
          <w:i/>
          <w:sz w:val="24"/>
          <w:szCs w:val="24"/>
        </w:rPr>
        <w:t xml:space="preserve"> g</w:t>
      </w:r>
      <w:r w:rsidR="00D74779">
        <w:rPr>
          <w:rFonts w:ascii="Times New Roman" w:hAnsi="Times New Roman" w:cs="Times New Roman"/>
          <w:i/>
          <w:sz w:val="24"/>
          <w:szCs w:val="24"/>
        </w:rPr>
        <w:t>od.</w:t>
      </w:r>
      <w:r>
        <w:rPr>
          <w:rFonts w:ascii="Times New Roman" w:hAnsi="Times New Roman" w:cs="Times New Roman"/>
          <w:i/>
          <w:sz w:val="24"/>
          <w:szCs w:val="24"/>
        </w:rPr>
        <w:t xml:space="preserve"> a prvostepena presuda od 31.1.2018</w:t>
      </w:r>
      <w:r w:rsidR="00D74779">
        <w:rPr>
          <w:rFonts w:ascii="Times New Roman" w:hAnsi="Times New Roman" w:cs="Times New Roman"/>
          <w:i/>
          <w:sz w:val="24"/>
          <w:szCs w:val="24"/>
        </w:rPr>
        <w:t>.</w:t>
      </w:r>
      <w:r>
        <w:rPr>
          <w:rFonts w:ascii="Times New Roman" w:hAnsi="Times New Roman" w:cs="Times New Roman"/>
          <w:i/>
          <w:sz w:val="24"/>
          <w:szCs w:val="24"/>
        </w:rPr>
        <w:t xml:space="preserve"> g</w:t>
      </w:r>
      <w:r w:rsidR="00D74779">
        <w:rPr>
          <w:rFonts w:ascii="Times New Roman" w:hAnsi="Times New Roman" w:cs="Times New Roman"/>
          <w:i/>
          <w:sz w:val="24"/>
          <w:szCs w:val="24"/>
        </w:rPr>
        <w:t>od.</w:t>
      </w:r>
      <w:r>
        <w:rPr>
          <w:rFonts w:ascii="Times New Roman" w:hAnsi="Times New Roman" w:cs="Times New Roman"/>
          <w:i/>
          <w:sz w:val="24"/>
          <w:szCs w:val="24"/>
        </w:rPr>
        <w:t xml:space="preserve"> ukinuta je rješenjem Višeg privrednog suda u Banja Luci broj 59 0 Ps 030719 19 Pž2 od 12.03.2019 g, nakon čega se Okružni privredni sud u Bijeljini, nakon utvr</w:t>
      </w:r>
      <w:r w:rsidR="00D74779">
        <w:rPr>
          <w:rFonts w:ascii="Times New Roman" w:hAnsi="Times New Roman" w:cs="Times New Roman"/>
          <w:i/>
          <w:sz w:val="24"/>
          <w:szCs w:val="24"/>
        </w:rPr>
        <w:t>đ</w:t>
      </w:r>
      <w:r>
        <w:rPr>
          <w:rFonts w:ascii="Times New Roman" w:hAnsi="Times New Roman" w:cs="Times New Roman"/>
          <w:i/>
          <w:sz w:val="24"/>
          <w:szCs w:val="24"/>
        </w:rPr>
        <w:t>enog prekida postupka, svojim rješenjem od 18.6.2019</w:t>
      </w:r>
      <w:r w:rsidR="00D74779">
        <w:rPr>
          <w:rFonts w:ascii="Times New Roman" w:hAnsi="Times New Roman" w:cs="Times New Roman"/>
          <w:i/>
          <w:sz w:val="24"/>
          <w:szCs w:val="24"/>
        </w:rPr>
        <w:t>.</w:t>
      </w:r>
      <w:r>
        <w:rPr>
          <w:rFonts w:ascii="Times New Roman" w:hAnsi="Times New Roman" w:cs="Times New Roman"/>
          <w:i/>
          <w:sz w:val="24"/>
          <w:szCs w:val="24"/>
        </w:rPr>
        <w:t xml:space="preserve"> g</w:t>
      </w:r>
      <w:r w:rsidR="00D74779">
        <w:rPr>
          <w:rFonts w:ascii="Times New Roman" w:hAnsi="Times New Roman" w:cs="Times New Roman"/>
          <w:i/>
          <w:sz w:val="24"/>
          <w:szCs w:val="24"/>
        </w:rPr>
        <w:t>od.</w:t>
      </w:r>
      <w:r>
        <w:rPr>
          <w:rFonts w:ascii="Times New Roman" w:hAnsi="Times New Roman" w:cs="Times New Roman"/>
          <w:i/>
          <w:sz w:val="24"/>
          <w:szCs w:val="24"/>
        </w:rPr>
        <w:t xml:space="preserve">, na prijedlog stranaka, oglasio mjesno nenadležnim i predmet ustupio Općinskom sudu u Zenici, jer je pred tim sudom otvoren stečajni postupak. </w:t>
      </w:r>
    </w:p>
    <w:p w14:paraId="779C1C19" w14:textId="77777777" w:rsidR="00BD5AC5" w:rsidRDefault="00BD5AC5" w:rsidP="00BD5AC5">
      <w:pPr>
        <w:jc w:val="both"/>
        <w:rPr>
          <w:rFonts w:ascii="Times New Roman" w:hAnsi="Times New Roman" w:cs="Times New Roman"/>
          <w:b/>
          <w:bCs/>
          <w:i/>
          <w:sz w:val="24"/>
          <w:szCs w:val="24"/>
        </w:rPr>
      </w:pPr>
    </w:p>
    <w:p w14:paraId="3AEED1A9" w14:textId="77777777" w:rsidR="00BD5AC5" w:rsidRPr="004A1202" w:rsidRDefault="00BD5AC5" w:rsidP="00BD5AC5">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p>
    <w:p w14:paraId="23F6D8F4" w14:textId="7FA69899" w:rsidR="00BD5AC5" w:rsidRDefault="00BD5AC5" w:rsidP="004667C7">
      <w:pPr>
        <w:spacing w:before="120" w:after="120"/>
        <w:jc w:val="both"/>
        <w:rPr>
          <w:rFonts w:ascii="Times New Roman" w:hAnsi="Times New Roman" w:cs="Times New Roman"/>
          <w:i/>
          <w:sz w:val="24"/>
          <w:szCs w:val="24"/>
        </w:rPr>
      </w:pPr>
      <w:r>
        <w:rPr>
          <w:rFonts w:ascii="Times New Roman" w:hAnsi="Times New Roman" w:cs="Times New Roman"/>
          <w:i/>
          <w:sz w:val="24"/>
          <w:szCs w:val="24"/>
        </w:rPr>
        <w:t>„</w:t>
      </w:r>
      <w:r w:rsidR="004667C7">
        <w:rPr>
          <w:rFonts w:ascii="Times New Roman" w:hAnsi="Times New Roman" w:cs="Times New Roman"/>
          <w:i/>
          <w:sz w:val="24"/>
          <w:szCs w:val="24"/>
        </w:rPr>
        <w:t>U konkretnom slučaju, sporno pravno pitanje jeste da li otvaranje stečajnog postupka nad tužiocem, kao strankom u parničnom postupku, ima za posljedicu promjenu mjesne nadležnosti i ustupanje parničnog predmeta sudu koji vodi stečajni postupak nad tužiocem.</w:t>
      </w:r>
    </w:p>
    <w:p w14:paraId="3539238A" w14:textId="6BF60548" w:rsidR="004667C7" w:rsidRDefault="004667C7" w:rsidP="004667C7">
      <w:pPr>
        <w:spacing w:before="120" w:after="120"/>
        <w:jc w:val="both"/>
        <w:rPr>
          <w:rFonts w:ascii="Times New Roman" w:hAnsi="Times New Roman" w:cs="Times New Roman"/>
          <w:i/>
          <w:sz w:val="24"/>
          <w:szCs w:val="24"/>
        </w:rPr>
      </w:pPr>
      <w:r>
        <w:rPr>
          <w:rFonts w:ascii="Times New Roman" w:hAnsi="Times New Roman" w:cs="Times New Roman"/>
          <w:i/>
          <w:sz w:val="24"/>
          <w:szCs w:val="24"/>
        </w:rPr>
        <w:t>Razmatrajući pitanje mjesne nadležnosti, jasno je da je odredbom čl. 45</w:t>
      </w:r>
      <w:r w:rsidR="008B48B2">
        <w:rPr>
          <w:rFonts w:ascii="Times New Roman" w:hAnsi="Times New Roman" w:cs="Times New Roman"/>
          <w:i/>
          <w:sz w:val="24"/>
          <w:szCs w:val="24"/>
        </w:rPr>
        <w:t>.</w:t>
      </w:r>
      <w:r>
        <w:rPr>
          <w:rFonts w:ascii="Times New Roman" w:hAnsi="Times New Roman" w:cs="Times New Roman"/>
          <w:i/>
          <w:sz w:val="24"/>
          <w:szCs w:val="24"/>
        </w:rPr>
        <w:t xml:space="preserve"> Zakona o parničnom postupku oba entiteta propisana isključiva mjesna nadležnost suda na čijem području se vodi stečajni postupak, ali za sporo</w:t>
      </w:r>
      <w:r w:rsidR="00AC3318">
        <w:rPr>
          <w:rFonts w:ascii="Times New Roman" w:hAnsi="Times New Roman" w:cs="Times New Roman"/>
          <w:i/>
          <w:sz w:val="24"/>
          <w:szCs w:val="24"/>
        </w:rPr>
        <w:t>v</w:t>
      </w:r>
      <w:r>
        <w:rPr>
          <w:rFonts w:ascii="Times New Roman" w:hAnsi="Times New Roman" w:cs="Times New Roman"/>
          <w:i/>
          <w:sz w:val="24"/>
          <w:szCs w:val="24"/>
        </w:rPr>
        <w:t xml:space="preserve">e koji nastanu u toku i u povodu stečajnog postupka, što ukazuje na potrebu ocjene pravne prirode spora koji se vodi pred sudom opšte mjesne nadležnosti, prije donošenja odluke o nadležnosti. </w:t>
      </w:r>
    </w:p>
    <w:p w14:paraId="5E2F047A" w14:textId="136BE20E" w:rsidR="00626234" w:rsidRDefault="00626234" w:rsidP="004667C7">
      <w:pPr>
        <w:spacing w:before="120" w:after="120"/>
        <w:jc w:val="both"/>
        <w:rPr>
          <w:rFonts w:ascii="Times New Roman" w:hAnsi="Times New Roman" w:cs="Times New Roman"/>
          <w:i/>
          <w:sz w:val="24"/>
          <w:szCs w:val="24"/>
        </w:rPr>
      </w:pPr>
      <w:r>
        <w:rPr>
          <w:rFonts w:ascii="Times New Roman" w:hAnsi="Times New Roman" w:cs="Times New Roman"/>
          <w:i/>
          <w:sz w:val="24"/>
          <w:szCs w:val="24"/>
        </w:rPr>
        <w:t>Dalje, stvarna nadležnost sudova se ure</w:t>
      </w:r>
      <w:r w:rsidR="00AC3318">
        <w:rPr>
          <w:rFonts w:ascii="Times New Roman" w:hAnsi="Times New Roman" w:cs="Times New Roman"/>
          <w:i/>
          <w:sz w:val="24"/>
          <w:szCs w:val="24"/>
        </w:rPr>
        <w:t>đ</w:t>
      </w:r>
      <w:r>
        <w:rPr>
          <w:rFonts w:ascii="Times New Roman" w:hAnsi="Times New Roman" w:cs="Times New Roman"/>
          <w:i/>
          <w:sz w:val="24"/>
          <w:szCs w:val="24"/>
        </w:rPr>
        <w:t>uje i propisuje isključivo zakon</w:t>
      </w:r>
      <w:r w:rsidR="008B48B2">
        <w:rPr>
          <w:rFonts w:ascii="Times New Roman" w:hAnsi="Times New Roman" w:cs="Times New Roman"/>
          <w:i/>
          <w:sz w:val="24"/>
          <w:szCs w:val="24"/>
        </w:rPr>
        <w:t xml:space="preserve">om </w:t>
      </w:r>
      <w:r>
        <w:rPr>
          <w:rFonts w:ascii="Times New Roman" w:hAnsi="Times New Roman" w:cs="Times New Roman"/>
          <w:i/>
          <w:sz w:val="24"/>
          <w:szCs w:val="24"/>
        </w:rPr>
        <w:t>o stvarnoj nadležnosti sudovi moraju voditi računa po službenoj dužnosti u toku cijelog postupka. Članom 33 stav 1. Zakona o sudovima Republike Srpske (Službeni glasnik RS broj 37/12 i 44/15), propisano je da okružni privredni sudovi u prvom stepenu odlučuju o svim sporovima koji nastaju u toku i povodom sprovo</w:t>
      </w:r>
      <w:r w:rsidR="00AC3318">
        <w:rPr>
          <w:rFonts w:ascii="Times New Roman" w:hAnsi="Times New Roman" w:cs="Times New Roman"/>
          <w:i/>
          <w:sz w:val="24"/>
          <w:szCs w:val="24"/>
        </w:rPr>
        <w:t>đ</w:t>
      </w:r>
      <w:r>
        <w:rPr>
          <w:rFonts w:ascii="Times New Roman" w:hAnsi="Times New Roman" w:cs="Times New Roman"/>
          <w:i/>
          <w:sz w:val="24"/>
          <w:szCs w:val="24"/>
        </w:rPr>
        <w:t xml:space="preserve">enja postupka stečaja i likvidacije. </w:t>
      </w:r>
    </w:p>
    <w:p w14:paraId="4BBD4FFF" w14:textId="41C47360" w:rsidR="00626234" w:rsidRDefault="00626234" w:rsidP="004667C7">
      <w:pPr>
        <w:spacing w:before="120" w:after="120"/>
        <w:jc w:val="both"/>
        <w:rPr>
          <w:rFonts w:ascii="Times New Roman" w:hAnsi="Times New Roman" w:cs="Times New Roman"/>
          <w:i/>
          <w:sz w:val="24"/>
          <w:szCs w:val="24"/>
        </w:rPr>
      </w:pPr>
      <w:r>
        <w:rPr>
          <w:rFonts w:ascii="Times New Roman" w:hAnsi="Times New Roman" w:cs="Times New Roman"/>
          <w:i/>
          <w:sz w:val="24"/>
          <w:szCs w:val="24"/>
        </w:rPr>
        <w:t>U tom smislu, ovo opšte pravilo dopunjuje i odredba člana 109. stava 3. Zakona o stečaju RS (Službeni glasnik RS broj 16/16) jer propisuje da pravne sporove o imovini koja pripada stečajnoj masi, u</w:t>
      </w:r>
      <w:r w:rsidR="00AD0CC9">
        <w:rPr>
          <w:rFonts w:ascii="Times New Roman" w:hAnsi="Times New Roman" w:cs="Times New Roman"/>
          <w:i/>
          <w:sz w:val="24"/>
          <w:szCs w:val="24"/>
        </w:rPr>
        <w:t xml:space="preserve"> </w:t>
      </w:r>
      <w:r>
        <w:rPr>
          <w:rFonts w:ascii="Times New Roman" w:hAnsi="Times New Roman" w:cs="Times New Roman"/>
          <w:i/>
          <w:sz w:val="24"/>
          <w:szCs w:val="24"/>
        </w:rPr>
        <w:t>kojima je stečajni dužnik tužilac i koji su u vrijeme otvaranja stečajnog postupka u toku, stečajni upravnik i suprotna stranka u sporu mogu nastaviti u onom stanju u kojem se nalaze. Stav 7. istog člana, m</w:t>
      </w:r>
      <w:r w:rsidR="00AC3318">
        <w:rPr>
          <w:rFonts w:ascii="Times New Roman" w:hAnsi="Times New Roman" w:cs="Times New Roman"/>
          <w:i/>
          <w:sz w:val="24"/>
          <w:szCs w:val="24"/>
        </w:rPr>
        <w:t>eđ</w:t>
      </w:r>
      <w:r>
        <w:rPr>
          <w:rFonts w:ascii="Times New Roman" w:hAnsi="Times New Roman" w:cs="Times New Roman"/>
          <w:i/>
          <w:sz w:val="24"/>
          <w:szCs w:val="24"/>
        </w:rPr>
        <w:t>utim reguliše situaciju kada se prekinuti parnični postupak vodio pred sudom opšte nadležnosti a stečajni postupak je otvoren nad tuženim u</w:t>
      </w:r>
      <w:r w:rsidR="00AD0CC9">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lastRenderedPageBreak/>
        <w:t xml:space="preserve">tom parničnom postupku, pa </w:t>
      </w:r>
      <w:r w:rsidR="00AD0CC9">
        <w:rPr>
          <w:rFonts w:ascii="Times New Roman" w:hAnsi="Times New Roman" w:cs="Times New Roman"/>
          <w:i/>
          <w:sz w:val="24"/>
          <w:szCs w:val="24"/>
        </w:rPr>
        <w:t>pr</w:t>
      </w:r>
      <w:r>
        <w:rPr>
          <w:rFonts w:ascii="Times New Roman" w:hAnsi="Times New Roman" w:cs="Times New Roman"/>
          <w:i/>
          <w:sz w:val="24"/>
          <w:szCs w:val="24"/>
        </w:rPr>
        <w:t>opisuje da će se sud, ukoliko na</w:t>
      </w:r>
      <w:r w:rsidR="00AD0CC9">
        <w:rPr>
          <w:rFonts w:ascii="Times New Roman" w:hAnsi="Times New Roman" w:cs="Times New Roman"/>
          <w:i/>
          <w:sz w:val="24"/>
          <w:szCs w:val="24"/>
        </w:rPr>
        <w:t>s</w:t>
      </w:r>
      <w:r>
        <w:rPr>
          <w:rFonts w:ascii="Times New Roman" w:hAnsi="Times New Roman" w:cs="Times New Roman"/>
          <w:i/>
          <w:sz w:val="24"/>
          <w:szCs w:val="24"/>
        </w:rPr>
        <w:t>tavi prekinuti postupak rješenjem oglasiti stvarno i mjesno nenadležnim i predmet ustupiti sudu koji sprovodi stečajni postupak nad tuženim. Na sudu je dakle da cijeni da li se radi o predmetu koji je proistekao iz stečaja ili je nastao iz tog postupka, ali nema automatizma u pogledu oglašavanja nenadležnim samo zbog činjenice da je nad strankom u pos</w:t>
      </w:r>
      <w:r w:rsidR="000B2800">
        <w:rPr>
          <w:rFonts w:ascii="Times New Roman" w:hAnsi="Times New Roman" w:cs="Times New Roman"/>
          <w:i/>
          <w:sz w:val="24"/>
          <w:szCs w:val="24"/>
        </w:rPr>
        <w:t>t</w:t>
      </w:r>
      <w:r>
        <w:rPr>
          <w:rFonts w:ascii="Times New Roman" w:hAnsi="Times New Roman" w:cs="Times New Roman"/>
          <w:i/>
          <w:sz w:val="24"/>
          <w:szCs w:val="24"/>
        </w:rPr>
        <w:t>upku</w:t>
      </w:r>
      <w:r w:rsidR="00200F40">
        <w:rPr>
          <w:rFonts w:ascii="Times New Roman" w:hAnsi="Times New Roman" w:cs="Times New Roman"/>
          <w:i/>
          <w:sz w:val="24"/>
          <w:szCs w:val="24"/>
        </w:rPr>
        <w:t xml:space="preserve"> </w:t>
      </w:r>
      <w:r>
        <w:rPr>
          <w:rFonts w:ascii="Times New Roman" w:hAnsi="Times New Roman" w:cs="Times New Roman"/>
          <w:i/>
          <w:sz w:val="24"/>
          <w:szCs w:val="24"/>
        </w:rPr>
        <w:t xml:space="preserve">otvoren stečajni postupak pred nekim drugim sudom. </w:t>
      </w:r>
    </w:p>
    <w:p w14:paraId="5EA3FEE2" w14:textId="3CA59292" w:rsidR="00626234" w:rsidRDefault="00626234" w:rsidP="004667C7">
      <w:pPr>
        <w:spacing w:before="120" w:after="120"/>
        <w:jc w:val="both"/>
        <w:rPr>
          <w:rFonts w:ascii="Times New Roman" w:hAnsi="Times New Roman" w:cs="Times New Roman"/>
          <w:i/>
          <w:sz w:val="24"/>
          <w:szCs w:val="24"/>
        </w:rPr>
      </w:pPr>
      <w:r>
        <w:rPr>
          <w:rFonts w:ascii="Times New Roman" w:hAnsi="Times New Roman" w:cs="Times New Roman"/>
          <w:i/>
          <w:sz w:val="24"/>
          <w:szCs w:val="24"/>
        </w:rPr>
        <w:t>U konkretnoj stvari, isključena je primjena člana 109. stav 7</w:t>
      </w:r>
      <w:r w:rsidR="00AC3318">
        <w:rPr>
          <w:rFonts w:ascii="Times New Roman" w:hAnsi="Times New Roman" w:cs="Times New Roman"/>
          <w:i/>
          <w:sz w:val="24"/>
          <w:szCs w:val="24"/>
        </w:rPr>
        <w:t>.</w:t>
      </w:r>
      <w:r>
        <w:rPr>
          <w:rFonts w:ascii="Times New Roman" w:hAnsi="Times New Roman" w:cs="Times New Roman"/>
          <w:i/>
          <w:sz w:val="24"/>
          <w:szCs w:val="24"/>
        </w:rPr>
        <w:t xml:space="preserve"> Zakona o stečaju RS imajući u vidu da je stečajni postupak otvoren nad tužiocem, a ne tuženim u predmetnom sporu, što je od uticaja za odre</w:t>
      </w:r>
      <w:r w:rsidR="00AC3318">
        <w:rPr>
          <w:rFonts w:ascii="Times New Roman" w:hAnsi="Times New Roman" w:cs="Times New Roman"/>
          <w:i/>
          <w:sz w:val="24"/>
          <w:szCs w:val="24"/>
        </w:rPr>
        <w:t>đ</w:t>
      </w:r>
      <w:r>
        <w:rPr>
          <w:rFonts w:ascii="Times New Roman" w:hAnsi="Times New Roman" w:cs="Times New Roman"/>
          <w:i/>
          <w:sz w:val="24"/>
          <w:szCs w:val="24"/>
        </w:rPr>
        <w:t>ivanje mjesne nadležnosti u ovoj stvari. Druga važna okolnost je da je ovaj spor nastao prije otvaranja stečajno</w:t>
      </w:r>
      <w:r w:rsidR="00200F40">
        <w:rPr>
          <w:rFonts w:ascii="Times New Roman" w:hAnsi="Times New Roman" w:cs="Times New Roman"/>
          <w:i/>
          <w:sz w:val="24"/>
          <w:szCs w:val="24"/>
        </w:rPr>
        <w:t>g</w:t>
      </w:r>
      <w:r>
        <w:rPr>
          <w:rFonts w:ascii="Times New Roman" w:hAnsi="Times New Roman" w:cs="Times New Roman"/>
          <w:i/>
          <w:sz w:val="24"/>
          <w:szCs w:val="24"/>
        </w:rPr>
        <w:t xml:space="preserve"> postupka on</w:t>
      </w:r>
      <w:r w:rsidR="00200F40">
        <w:rPr>
          <w:rFonts w:ascii="Times New Roman" w:hAnsi="Times New Roman" w:cs="Times New Roman"/>
          <w:i/>
          <w:sz w:val="24"/>
          <w:szCs w:val="24"/>
        </w:rPr>
        <w:t>d</w:t>
      </w:r>
      <w:r>
        <w:rPr>
          <w:rFonts w:ascii="Times New Roman" w:hAnsi="Times New Roman" w:cs="Times New Roman"/>
          <w:i/>
          <w:sz w:val="24"/>
          <w:szCs w:val="24"/>
        </w:rPr>
        <w:t>a nije proistekao iz činjenice da je otvoren stečajni postup</w:t>
      </w:r>
      <w:r w:rsidR="00200F40">
        <w:rPr>
          <w:rFonts w:ascii="Times New Roman" w:hAnsi="Times New Roman" w:cs="Times New Roman"/>
          <w:i/>
          <w:sz w:val="24"/>
          <w:szCs w:val="24"/>
        </w:rPr>
        <w:t>ak</w:t>
      </w:r>
      <w:r>
        <w:rPr>
          <w:rFonts w:ascii="Times New Roman" w:hAnsi="Times New Roman" w:cs="Times New Roman"/>
          <w:i/>
          <w:sz w:val="24"/>
          <w:szCs w:val="24"/>
        </w:rPr>
        <w:t xml:space="preserve"> pa priroda tog spora dakle, daje osnov za zaključak da u kon</w:t>
      </w:r>
      <w:r w:rsidR="00200F40">
        <w:rPr>
          <w:rFonts w:ascii="Times New Roman" w:hAnsi="Times New Roman" w:cs="Times New Roman"/>
          <w:i/>
          <w:sz w:val="24"/>
          <w:szCs w:val="24"/>
        </w:rPr>
        <w:t>k</w:t>
      </w:r>
      <w:r>
        <w:rPr>
          <w:rFonts w:ascii="Times New Roman" w:hAnsi="Times New Roman" w:cs="Times New Roman"/>
          <w:i/>
          <w:sz w:val="24"/>
          <w:szCs w:val="24"/>
        </w:rPr>
        <w:t>retnoj stvari postup</w:t>
      </w:r>
      <w:r w:rsidR="00200F40">
        <w:rPr>
          <w:rFonts w:ascii="Times New Roman" w:hAnsi="Times New Roman" w:cs="Times New Roman"/>
          <w:i/>
          <w:sz w:val="24"/>
          <w:szCs w:val="24"/>
        </w:rPr>
        <w:t>ak</w:t>
      </w:r>
      <w:r>
        <w:rPr>
          <w:rFonts w:ascii="Times New Roman" w:hAnsi="Times New Roman" w:cs="Times New Roman"/>
          <w:i/>
          <w:sz w:val="24"/>
          <w:szCs w:val="24"/>
        </w:rPr>
        <w:t xml:space="preserve"> nastavlja sud pre</w:t>
      </w:r>
      <w:r w:rsidR="00200F40">
        <w:rPr>
          <w:rFonts w:ascii="Times New Roman" w:hAnsi="Times New Roman" w:cs="Times New Roman"/>
          <w:i/>
          <w:sz w:val="24"/>
          <w:szCs w:val="24"/>
        </w:rPr>
        <w:t>d kojim</w:t>
      </w:r>
      <w:r>
        <w:rPr>
          <w:rFonts w:ascii="Times New Roman" w:hAnsi="Times New Roman" w:cs="Times New Roman"/>
          <w:i/>
          <w:sz w:val="24"/>
          <w:szCs w:val="24"/>
        </w:rPr>
        <w:t xml:space="preserve"> je do sada vo</w:t>
      </w:r>
      <w:r w:rsidR="00AC3318">
        <w:rPr>
          <w:rFonts w:ascii="Times New Roman" w:hAnsi="Times New Roman" w:cs="Times New Roman"/>
          <w:i/>
          <w:sz w:val="24"/>
          <w:szCs w:val="24"/>
        </w:rPr>
        <w:t>đ</w:t>
      </w:r>
      <w:r>
        <w:rPr>
          <w:rFonts w:ascii="Times New Roman" w:hAnsi="Times New Roman" w:cs="Times New Roman"/>
          <w:i/>
          <w:sz w:val="24"/>
          <w:szCs w:val="24"/>
        </w:rPr>
        <w:t>en parnični privredni postupak.“</w:t>
      </w:r>
    </w:p>
    <w:p w14:paraId="4FEDE088" w14:textId="77777777" w:rsidR="00BD5AC5" w:rsidRDefault="00BD5AC5" w:rsidP="00BD5AC5">
      <w:pPr>
        <w:autoSpaceDE w:val="0"/>
        <w:autoSpaceDN w:val="0"/>
        <w:adjustRightInd w:val="0"/>
        <w:spacing w:after="0" w:line="240" w:lineRule="auto"/>
        <w:rPr>
          <w:rFonts w:ascii="Times New Roman" w:hAnsi="Times New Roman" w:cs="Times New Roman"/>
          <w:i/>
          <w:sz w:val="24"/>
          <w:szCs w:val="24"/>
        </w:rPr>
      </w:pPr>
    </w:p>
    <w:p w14:paraId="25426239" w14:textId="77777777" w:rsidR="008970E1" w:rsidRDefault="008970E1" w:rsidP="008970E1">
      <w:pPr>
        <w:autoSpaceDE w:val="0"/>
        <w:autoSpaceDN w:val="0"/>
        <w:adjustRightInd w:val="0"/>
        <w:spacing w:after="0" w:line="240" w:lineRule="auto"/>
        <w:rPr>
          <w:rFonts w:ascii="TimesNewRomanPSMT" w:eastAsia="TimesNewRomanPSMT" w:cs="TimesNewRomanPSMT"/>
          <w:sz w:val="18"/>
          <w:szCs w:val="18"/>
        </w:rPr>
      </w:pPr>
    </w:p>
    <w:p w14:paraId="7EBEDBDA" w14:textId="7168347F" w:rsidR="008970E1" w:rsidRDefault="008970E1" w:rsidP="008970E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PRIMJER broj 11  </w:t>
      </w:r>
    </w:p>
    <w:p w14:paraId="7B053CCB" w14:textId="25D48CF8" w:rsidR="008970E1" w:rsidRDefault="008970E1" w:rsidP="008970E1">
      <w:pPr>
        <w:jc w:val="both"/>
        <w:rPr>
          <w:rFonts w:ascii="Times New Roman" w:hAnsi="Times New Roman" w:cs="Times New Roman"/>
          <w:b/>
          <w:bCs/>
          <w:i/>
          <w:sz w:val="24"/>
          <w:szCs w:val="24"/>
        </w:rPr>
      </w:pPr>
      <w:r>
        <w:rPr>
          <w:rFonts w:ascii="Times New Roman" w:hAnsi="Times New Roman" w:cs="Times New Roman"/>
          <w:b/>
          <w:bCs/>
          <w:i/>
          <w:sz w:val="24"/>
          <w:szCs w:val="24"/>
        </w:rPr>
        <w:t>Isključiva me</w:t>
      </w:r>
      <w:r w:rsidR="00E10415">
        <w:rPr>
          <w:rFonts w:ascii="Times New Roman" w:hAnsi="Times New Roman" w:cs="Times New Roman"/>
          <w:b/>
          <w:bCs/>
          <w:i/>
          <w:sz w:val="24"/>
          <w:szCs w:val="24"/>
        </w:rPr>
        <w:t>đ</w:t>
      </w:r>
      <w:r>
        <w:rPr>
          <w:rFonts w:ascii="Times New Roman" w:hAnsi="Times New Roman" w:cs="Times New Roman"/>
          <w:b/>
          <w:bCs/>
          <w:i/>
          <w:sz w:val="24"/>
          <w:szCs w:val="24"/>
        </w:rPr>
        <w:t xml:space="preserve">unarodna nadležnost suda u Republici Srpskoj </w:t>
      </w:r>
    </w:p>
    <w:p w14:paraId="12FA28AB" w14:textId="042E9E16" w:rsidR="008970E1" w:rsidRDefault="008970E1" w:rsidP="008970E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Tužilac, domaća banka u stečaju, podnio je dana 28.12.2017</w:t>
      </w:r>
      <w:r w:rsidR="00E10415">
        <w:rPr>
          <w:rFonts w:ascii="Times New Roman" w:hAnsi="Times New Roman" w:cs="Times New Roman"/>
          <w:i/>
          <w:sz w:val="24"/>
          <w:szCs w:val="24"/>
        </w:rPr>
        <w:t>.</w:t>
      </w:r>
      <w:r>
        <w:rPr>
          <w:rFonts w:ascii="Times New Roman" w:hAnsi="Times New Roman" w:cs="Times New Roman"/>
          <w:i/>
          <w:sz w:val="24"/>
          <w:szCs w:val="24"/>
        </w:rPr>
        <w:t xml:space="preserve"> g</w:t>
      </w:r>
      <w:r w:rsidR="00E10415">
        <w:rPr>
          <w:rFonts w:ascii="Times New Roman" w:hAnsi="Times New Roman" w:cs="Times New Roman"/>
          <w:i/>
          <w:sz w:val="24"/>
          <w:szCs w:val="24"/>
        </w:rPr>
        <w:t>od.</w:t>
      </w:r>
      <w:r>
        <w:rPr>
          <w:rFonts w:ascii="Times New Roman" w:hAnsi="Times New Roman" w:cs="Times New Roman"/>
          <w:i/>
          <w:sz w:val="24"/>
          <w:szCs w:val="24"/>
        </w:rPr>
        <w:t>, tužbu protiv tužene banke sa sjedištem u Crnoj Gori, a predmet spora je bio zahtjev za isplatu novčanog iznosa.</w:t>
      </w:r>
    </w:p>
    <w:p w14:paraId="18B16CEA" w14:textId="69AC0221" w:rsidR="008970E1" w:rsidRDefault="008970E1" w:rsidP="008970E1">
      <w:pPr>
        <w:autoSpaceDE w:val="0"/>
        <w:autoSpaceDN w:val="0"/>
        <w:adjustRightInd w:val="0"/>
        <w:spacing w:after="0" w:line="240" w:lineRule="auto"/>
        <w:rPr>
          <w:rFonts w:ascii="Times New Roman" w:hAnsi="Times New Roman" w:cs="Times New Roman"/>
          <w:i/>
          <w:sz w:val="24"/>
          <w:szCs w:val="24"/>
        </w:rPr>
      </w:pPr>
    </w:p>
    <w:p w14:paraId="06DAA3E1" w14:textId="7048288A" w:rsidR="008970E1" w:rsidRDefault="008970E1" w:rsidP="008970E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U pismenom odgovoru na tužbu, tuženi je osim prigovora usmjerenih na osnovanost tužbenog zahtjeva</w:t>
      </w:r>
      <w:r w:rsidR="000B2800">
        <w:rPr>
          <w:rFonts w:ascii="Times New Roman" w:hAnsi="Times New Roman" w:cs="Times New Roman"/>
          <w:i/>
          <w:sz w:val="24"/>
          <w:szCs w:val="24"/>
        </w:rPr>
        <w:t xml:space="preserve"> i u prvom redu, osporio međ</w:t>
      </w:r>
      <w:r w:rsidR="001005B0">
        <w:rPr>
          <w:rFonts w:ascii="Times New Roman" w:hAnsi="Times New Roman" w:cs="Times New Roman"/>
          <w:i/>
          <w:sz w:val="24"/>
          <w:szCs w:val="24"/>
        </w:rPr>
        <w:t xml:space="preserve">unarodnu nadležnost Okružnog privrednog suda u Bijeljini za rješavanje spora uz obrazloženje da su parnične stranke Ugovorom o oročenom namjenskom depozitu od 8.11.2013 g, u vezi kojeg se spor vodi, ugovorile prorogacionu klauzulu kojom je predvidjena nadležnost Privrednog suda u Podgorici za rješavanja spora u vezi </w:t>
      </w:r>
      <w:r w:rsidR="00E10415">
        <w:rPr>
          <w:rFonts w:ascii="Times New Roman" w:hAnsi="Times New Roman" w:cs="Times New Roman"/>
          <w:i/>
          <w:sz w:val="24"/>
          <w:szCs w:val="24"/>
        </w:rPr>
        <w:t xml:space="preserve">sa tim Ugovorom. </w:t>
      </w:r>
      <w:r w:rsidR="001005B0">
        <w:rPr>
          <w:rFonts w:ascii="Times New Roman" w:hAnsi="Times New Roman" w:cs="Times New Roman"/>
          <w:i/>
          <w:sz w:val="24"/>
          <w:szCs w:val="24"/>
        </w:rPr>
        <w:t xml:space="preserve">  </w:t>
      </w:r>
    </w:p>
    <w:p w14:paraId="3E985BED" w14:textId="760B55EE" w:rsidR="001005B0" w:rsidRDefault="001005B0" w:rsidP="008970E1">
      <w:pPr>
        <w:autoSpaceDE w:val="0"/>
        <w:autoSpaceDN w:val="0"/>
        <w:adjustRightInd w:val="0"/>
        <w:spacing w:after="0" w:line="240" w:lineRule="auto"/>
        <w:rPr>
          <w:rFonts w:ascii="Times New Roman" w:hAnsi="Times New Roman" w:cs="Times New Roman"/>
          <w:i/>
          <w:sz w:val="24"/>
          <w:szCs w:val="24"/>
        </w:rPr>
      </w:pPr>
    </w:p>
    <w:p w14:paraId="2BEC8C90" w14:textId="6045B131" w:rsidR="001005B0" w:rsidRDefault="001005B0" w:rsidP="008970E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Okružni privredni sud u Bijeljini je svojim rješenjem br. 59 0 Ps 032521 18 Ps od 2.10.2018</w:t>
      </w:r>
      <w:r w:rsidR="00E10415">
        <w:rPr>
          <w:rFonts w:ascii="Times New Roman" w:hAnsi="Times New Roman" w:cs="Times New Roman"/>
          <w:i/>
          <w:sz w:val="24"/>
          <w:szCs w:val="24"/>
        </w:rPr>
        <w:t>.</w:t>
      </w:r>
      <w:r>
        <w:rPr>
          <w:rFonts w:ascii="Times New Roman" w:hAnsi="Times New Roman" w:cs="Times New Roman"/>
          <w:i/>
          <w:sz w:val="24"/>
          <w:szCs w:val="24"/>
        </w:rPr>
        <w:t xml:space="preserve"> g</w:t>
      </w:r>
      <w:r w:rsidR="00E10415">
        <w:rPr>
          <w:rFonts w:ascii="Times New Roman" w:hAnsi="Times New Roman" w:cs="Times New Roman"/>
          <w:i/>
          <w:sz w:val="24"/>
          <w:szCs w:val="24"/>
        </w:rPr>
        <w:t>od.</w:t>
      </w:r>
      <w:r w:rsidR="002139F7">
        <w:rPr>
          <w:rFonts w:ascii="Times New Roman" w:hAnsi="Times New Roman" w:cs="Times New Roman"/>
          <w:i/>
          <w:sz w:val="24"/>
          <w:szCs w:val="24"/>
        </w:rPr>
        <w:t xml:space="preserve"> </w:t>
      </w:r>
      <w:r>
        <w:rPr>
          <w:rFonts w:ascii="Times New Roman" w:hAnsi="Times New Roman" w:cs="Times New Roman"/>
          <w:i/>
          <w:sz w:val="24"/>
          <w:szCs w:val="24"/>
        </w:rPr>
        <w:t>odbio prigovor nenadležnosti za rješavanje spora, uz obrazloženje da je isključiva nadležnost suda u Republici Srpskoj za sporove koji nastanu u toku i povodom stečajnog postupka, propisana izričitom odredbom čl. 45</w:t>
      </w:r>
      <w:r w:rsidR="002139F7">
        <w:rPr>
          <w:rFonts w:ascii="Times New Roman" w:hAnsi="Times New Roman" w:cs="Times New Roman"/>
          <w:i/>
          <w:sz w:val="24"/>
          <w:szCs w:val="24"/>
        </w:rPr>
        <w:t>.</w:t>
      </w:r>
      <w:r>
        <w:rPr>
          <w:rFonts w:ascii="Times New Roman" w:hAnsi="Times New Roman" w:cs="Times New Roman"/>
          <w:i/>
          <w:sz w:val="24"/>
          <w:szCs w:val="24"/>
        </w:rPr>
        <w:t xml:space="preserve"> ZPP-a, koja je u vezi sa čl. 47</w:t>
      </w:r>
      <w:r w:rsidR="002139F7">
        <w:rPr>
          <w:rFonts w:ascii="Times New Roman" w:hAnsi="Times New Roman" w:cs="Times New Roman"/>
          <w:i/>
          <w:sz w:val="24"/>
          <w:szCs w:val="24"/>
        </w:rPr>
        <w:t>.</w:t>
      </w:r>
      <w:r>
        <w:rPr>
          <w:rFonts w:ascii="Times New Roman" w:hAnsi="Times New Roman" w:cs="Times New Roman"/>
          <w:i/>
          <w:sz w:val="24"/>
          <w:szCs w:val="24"/>
        </w:rPr>
        <w:t xml:space="preserve"> Zakona o rješavanju sukoba zakona sa propisima drugih zemalja u odredjenim odnosima, pa treba zaključiti da dolazi do atrakcije  m</w:t>
      </w:r>
      <w:r w:rsidR="002139F7">
        <w:rPr>
          <w:rFonts w:ascii="Times New Roman" w:hAnsi="Times New Roman" w:cs="Times New Roman"/>
          <w:i/>
          <w:sz w:val="24"/>
          <w:szCs w:val="24"/>
        </w:rPr>
        <w:t>eđ</w:t>
      </w:r>
      <w:r>
        <w:rPr>
          <w:rFonts w:ascii="Times New Roman" w:hAnsi="Times New Roman" w:cs="Times New Roman"/>
          <w:i/>
          <w:sz w:val="24"/>
          <w:szCs w:val="24"/>
        </w:rPr>
        <w:t>unarodne nadležnosti domaćeg suda koji provodi stečajni postupak u parnicama u</w:t>
      </w:r>
      <w:r w:rsidR="002139F7">
        <w:rPr>
          <w:rFonts w:ascii="Times New Roman" w:hAnsi="Times New Roman" w:cs="Times New Roman"/>
          <w:i/>
          <w:sz w:val="24"/>
          <w:szCs w:val="24"/>
        </w:rPr>
        <w:t xml:space="preserve"> </w:t>
      </w:r>
      <w:r>
        <w:rPr>
          <w:rFonts w:ascii="Times New Roman" w:hAnsi="Times New Roman" w:cs="Times New Roman"/>
          <w:i/>
          <w:sz w:val="24"/>
          <w:szCs w:val="24"/>
        </w:rPr>
        <w:t>kojima kao stranka učestvuje stečajni dužnik, čak i u slučaju postojanja prorogacijskog sporazuma.</w:t>
      </w:r>
    </w:p>
    <w:p w14:paraId="3CD18B2E" w14:textId="4DD532C3" w:rsidR="001005B0" w:rsidRDefault="001005B0" w:rsidP="008970E1">
      <w:pPr>
        <w:autoSpaceDE w:val="0"/>
        <w:autoSpaceDN w:val="0"/>
        <w:adjustRightInd w:val="0"/>
        <w:spacing w:after="0" w:line="240" w:lineRule="auto"/>
        <w:rPr>
          <w:rFonts w:ascii="Times New Roman" w:hAnsi="Times New Roman" w:cs="Times New Roman"/>
          <w:i/>
          <w:sz w:val="24"/>
          <w:szCs w:val="24"/>
        </w:rPr>
      </w:pPr>
    </w:p>
    <w:p w14:paraId="07092E85" w14:textId="188FD070" w:rsidR="001005B0" w:rsidRDefault="001005B0" w:rsidP="008970E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Viši privredni sud u Banja Luci je svojim rješenjem br. 59 0 Ps 032521 18 Pž od 24.12.2018</w:t>
      </w:r>
      <w:r w:rsidR="007016B2">
        <w:rPr>
          <w:rFonts w:ascii="Times New Roman" w:hAnsi="Times New Roman" w:cs="Times New Roman"/>
          <w:i/>
          <w:sz w:val="24"/>
          <w:szCs w:val="24"/>
        </w:rPr>
        <w:t>.</w:t>
      </w:r>
      <w:r>
        <w:rPr>
          <w:rFonts w:ascii="Times New Roman" w:hAnsi="Times New Roman" w:cs="Times New Roman"/>
          <w:i/>
          <w:sz w:val="24"/>
          <w:szCs w:val="24"/>
        </w:rPr>
        <w:t xml:space="preserve"> g</w:t>
      </w:r>
      <w:r w:rsidR="007016B2">
        <w:rPr>
          <w:rFonts w:ascii="Times New Roman" w:hAnsi="Times New Roman" w:cs="Times New Roman"/>
          <w:i/>
          <w:sz w:val="24"/>
          <w:szCs w:val="24"/>
        </w:rPr>
        <w:t>od.</w:t>
      </w:r>
      <w:r>
        <w:rPr>
          <w:rFonts w:ascii="Times New Roman" w:hAnsi="Times New Roman" w:cs="Times New Roman"/>
          <w:i/>
          <w:sz w:val="24"/>
          <w:szCs w:val="24"/>
        </w:rPr>
        <w:t>, uvažio žalbu tuženoga, ukinuo prvostepeno rješenje od 02.10.2018</w:t>
      </w:r>
      <w:r w:rsidR="007016B2">
        <w:rPr>
          <w:rFonts w:ascii="Times New Roman" w:hAnsi="Times New Roman" w:cs="Times New Roman"/>
          <w:i/>
          <w:sz w:val="24"/>
          <w:szCs w:val="24"/>
        </w:rPr>
        <w:t>.</w:t>
      </w:r>
      <w:r>
        <w:rPr>
          <w:rFonts w:ascii="Times New Roman" w:hAnsi="Times New Roman" w:cs="Times New Roman"/>
          <w:i/>
          <w:sz w:val="24"/>
          <w:szCs w:val="24"/>
        </w:rPr>
        <w:t xml:space="preserve"> g</w:t>
      </w:r>
      <w:r w:rsidR="007016B2">
        <w:rPr>
          <w:rFonts w:ascii="Times New Roman" w:hAnsi="Times New Roman" w:cs="Times New Roman"/>
          <w:i/>
          <w:sz w:val="24"/>
          <w:szCs w:val="24"/>
        </w:rPr>
        <w:t xml:space="preserve">od </w:t>
      </w:r>
      <w:r>
        <w:rPr>
          <w:rFonts w:ascii="Times New Roman" w:hAnsi="Times New Roman" w:cs="Times New Roman"/>
          <w:i/>
          <w:sz w:val="24"/>
          <w:szCs w:val="24"/>
        </w:rPr>
        <w:t xml:space="preserve"> i tužbu tužioca u ovoj pravnoj stvari odbacio, smatrajući da je u skladu sa odredbom čl. 46 i u skladu sa odredbom čl. 49</w:t>
      </w:r>
      <w:r w:rsidR="007016B2">
        <w:rPr>
          <w:rFonts w:ascii="Times New Roman" w:hAnsi="Times New Roman" w:cs="Times New Roman"/>
          <w:i/>
          <w:sz w:val="24"/>
          <w:szCs w:val="24"/>
        </w:rPr>
        <w:t>.</w:t>
      </w:r>
      <w:r>
        <w:rPr>
          <w:rFonts w:ascii="Times New Roman" w:hAnsi="Times New Roman" w:cs="Times New Roman"/>
          <w:i/>
          <w:sz w:val="24"/>
          <w:szCs w:val="24"/>
        </w:rPr>
        <w:t xml:space="preserve"> st. 1 Zakona o rješavanju sukoba zakona sa</w:t>
      </w:r>
      <w:r w:rsidR="00750F86">
        <w:rPr>
          <w:rFonts w:ascii="Times New Roman" w:hAnsi="Times New Roman" w:cs="Times New Roman"/>
          <w:i/>
          <w:sz w:val="24"/>
          <w:szCs w:val="24"/>
        </w:rPr>
        <w:t xml:space="preserve"> </w:t>
      </w:r>
      <w:r>
        <w:rPr>
          <w:rFonts w:ascii="Times New Roman" w:hAnsi="Times New Roman" w:cs="Times New Roman"/>
          <w:i/>
          <w:sz w:val="24"/>
          <w:szCs w:val="24"/>
        </w:rPr>
        <w:t>propisima drugih zemalja, za rješavanje ovog konkretnog spora, nadležan Privredni sud u Podgorici, jer su i tužilac i tuženi izričito ugovorili prorogacione klauzule kojima je predvidjena nadležnost tog suda.</w:t>
      </w:r>
    </w:p>
    <w:p w14:paraId="21F6D169" w14:textId="77777777" w:rsidR="008970E1" w:rsidRDefault="008970E1" w:rsidP="008970E1">
      <w:pPr>
        <w:autoSpaceDE w:val="0"/>
        <w:autoSpaceDN w:val="0"/>
        <w:adjustRightInd w:val="0"/>
        <w:spacing w:after="0" w:line="240" w:lineRule="auto"/>
        <w:rPr>
          <w:rFonts w:ascii="Times New Roman" w:hAnsi="Times New Roman" w:cs="Times New Roman"/>
          <w:i/>
          <w:sz w:val="24"/>
          <w:szCs w:val="24"/>
        </w:rPr>
      </w:pPr>
    </w:p>
    <w:p w14:paraId="14CC5FD8" w14:textId="7689AA0B" w:rsidR="008970E1" w:rsidRDefault="001005B0" w:rsidP="008970E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Vrhovni sud Republike Srpske je svojim rješenjem br. 59 0 Ps 032521 19 Rev od 21.7.2020</w:t>
      </w:r>
      <w:r w:rsidR="007016B2">
        <w:rPr>
          <w:rFonts w:ascii="Times New Roman" w:hAnsi="Times New Roman" w:cs="Times New Roman"/>
          <w:i/>
          <w:sz w:val="24"/>
          <w:szCs w:val="24"/>
        </w:rPr>
        <w:t>.</w:t>
      </w:r>
      <w:r>
        <w:rPr>
          <w:rFonts w:ascii="Times New Roman" w:hAnsi="Times New Roman" w:cs="Times New Roman"/>
          <w:i/>
          <w:sz w:val="24"/>
          <w:szCs w:val="24"/>
        </w:rPr>
        <w:t xml:space="preserve"> g</w:t>
      </w:r>
      <w:r w:rsidR="007016B2">
        <w:rPr>
          <w:rFonts w:ascii="Times New Roman" w:hAnsi="Times New Roman" w:cs="Times New Roman"/>
          <w:i/>
          <w:sz w:val="24"/>
          <w:szCs w:val="24"/>
        </w:rPr>
        <w:t>od.</w:t>
      </w:r>
      <w:r>
        <w:rPr>
          <w:rFonts w:ascii="Times New Roman" w:hAnsi="Times New Roman" w:cs="Times New Roman"/>
          <w:i/>
          <w:sz w:val="24"/>
          <w:szCs w:val="24"/>
        </w:rPr>
        <w:t xml:space="preserve">, usvojio reviziju tužioca, preinačio rješenje Višeg privrednog suda u Banja  Luci od </w:t>
      </w:r>
      <w:r>
        <w:rPr>
          <w:rFonts w:ascii="Times New Roman" w:hAnsi="Times New Roman" w:cs="Times New Roman"/>
          <w:i/>
          <w:sz w:val="24"/>
          <w:szCs w:val="24"/>
        </w:rPr>
        <w:lastRenderedPageBreak/>
        <w:t>24.12.2018</w:t>
      </w:r>
      <w:r w:rsidR="007016B2">
        <w:rPr>
          <w:rFonts w:ascii="Times New Roman" w:hAnsi="Times New Roman" w:cs="Times New Roman"/>
          <w:i/>
          <w:sz w:val="24"/>
          <w:szCs w:val="24"/>
        </w:rPr>
        <w:t>.</w:t>
      </w:r>
      <w:r>
        <w:rPr>
          <w:rFonts w:ascii="Times New Roman" w:hAnsi="Times New Roman" w:cs="Times New Roman"/>
          <w:i/>
          <w:sz w:val="24"/>
          <w:szCs w:val="24"/>
        </w:rPr>
        <w:t xml:space="preserve"> g</w:t>
      </w:r>
      <w:r w:rsidR="007016B2">
        <w:rPr>
          <w:rFonts w:ascii="Times New Roman" w:hAnsi="Times New Roman" w:cs="Times New Roman"/>
          <w:i/>
          <w:sz w:val="24"/>
          <w:szCs w:val="24"/>
        </w:rPr>
        <w:t>od.</w:t>
      </w:r>
      <w:r>
        <w:rPr>
          <w:rFonts w:ascii="Times New Roman" w:hAnsi="Times New Roman" w:cs="Times New Roman"/>
          <w:i/>
          <w:sz w:val="24"/>
          <w:szCs w:val="24"/>
        </w:rPr>
        <w:t>, tako što je žalba tuženoga odbijena i potvr</w:t>
      </w:r>
      <w:r w:rsidR="003C7D77">
        <w:rPr>
          <w:rFonts w:ascii="Times New Roman" w:hAnsi="Times New Roman" w:cs="Times New Roman"/>
          <w:i/>
          <w:sz w:val="24"/>
          <w:szCs w:val="24"/>
        </w:rPr>
        <w:t>đ</w:t>
      </w:r>
      <w:r>
        <w:rPr>
          <w:rFonts w:ascii="Times New Roman" w:hAnsi="Times New Roman" w:cs="Times New Roman"/>
          <w:i/>
          <w:sz w:val="24"/>
          <w:szCs w:val="24"/>
        </w:rPr>
        <w:t>eno rješenje Okružnog privrednog suda u Bijeljini broj 59 0 Ps 032521 18 Ps od 02.10.2018</w:t>
      </w:r>
      <w:r w:rsidR="007016B2">
        <w:rPr>
          <w:rFonts w:ascii="Times New Roman" w:hAnsi="Times New Roman" w:cs="Times New Roman"/>
          <w:i/>
          <w:sz w:val="24"/>
          <w:szCs w:val="24"/>
        </w:rPr>
        <w:t>.</w:t>
      </w:r>
      <w:r>
        <w:rPr>
          <w:rFonts w:ascii="Times New Roman" w:hAnsi="Times New Roman" w:cs="Times New Roman"/>
          <w:i/>
          <w:sz w:val="24"/>
          <w:szCs w:val="24"/>
        </w:rPr>
        <w:t xml:space="preserve"> g</w:t>
      </w:r>
      <w:r w:rsidR="007016B2">
        <w:rPr>
          <w:rFonts w:ascii="Times New Roman" w:hAnsi="Times New Roman" w:cs="Times New Roman"/>
          <w:i/>
          <w:sz w:val="24"/>
          <w:szCs w:val="24"/>
        </w:rPr>
        <w:t>od</w:t>
      </w:r>
      <w:r w:rsidR="008970E1">
        <w:rPr>
          <w:rFonts w:ascii="Times New Roman" w:hAnsi="Times New Roman" w:cs="Times New Roman"/>
          <w:i/>
          <w:sz w:val="24"/>
          <w:szCs w:val="24"/>
        </w:rPr>
        <w:t xml:space="preserve">. </w:t>
      </w:r>
    </w:p>
    <w:p w14:paraId="7F85ABDE" w14:textId="3AFE414D" w:rsidR="008970E1" w:rsidRDefault="008970E1" w:rsidP="008970E1">
      <w:pPr>
        <w:jc w:val="both"/>
        <w:rPr>
          <w:rFonts w:ascii="Times New Roman" w:hAnsi="Times New Roman" w:cs="Times New Roman"/>
          <w:b/>
          <w:bCs/>
          <w:i/>
          <w:sz w:val="24"/>
          <w:szCs w:val="24"/>
        </w:rPr>
      </w:pPr>
    </w:p>
    <w:p w14:paraId="471BE95C" w14:textId="14D445B7" w:rsidR="00E1711F" w:rsidRDefault="00E1711F" w:rsidP="008970E1">
      <w:pPr>
        <w:jc w:val="both"/>
        <w:rPr>
          <w:rFonts w:ascii="Times New Roman" w:hAnsi="Times New Roman" w:cs="Times New Roman"/>
          <w:b/>
          <w:bCs/>
          <w:i/>
          <w:sz w:val="24"/>
          <w:szCs w:val="24"/>
        </w:rPr>
      </w:pPr>
    </w:p>
    <w:p w14:paraId="2E834869" w14:textId="77777777" w:rsidR="00E1711F" w:rsidRDefault="00E1711F" w:rsidP="008970E1">
      <w:pPr>
        <w:jc w:val="both"/>
        <w:rPr>
          <w:rFonts w:ascii="Times New Roman" w:hAnsi="Times New Roman" w:cs="Times New Roman"/>
          <w:b/>
          <w:bCs/>
          <w:i/>
          <w:sz w:val="24"/>
          <w:szCs w:val="24"/>
        </w:rPr>
      </w:pPr>
    </w:p>
    <w:p w14:paraId="461F7203" w14:textId="42DA3232" w:rsidR="008970E1" w:rsidRPr="004A1202" w:rsidRDefault="008970E1" w:rsidP="008970E1">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r w:rsidR="00E84C6C">
        <w:rPr>
          <w:rFonts w:ascii="Times New Roman" w:hAnsi="Times New Roman" w:cs="Times New Roman"/>
          <w:b/>
          <w:bCs/>
          <w:i/>
          <w:sz w:val="24"/>
          <w:szCs w:val="24"/>
        </w:rPr>
        <w:t xml:space="preserve"> rješenja Vrhovnog suda Republike Srpske od 21.07.2020 g:</w:t>
      </w:r>
    </w:p>
    <w:p w14:paraId="016AE325" w14:textId="56E0D102" w:rsidR="008970E1" w:rsidRDefault="008970E1" w:rsidP="00E84C6C">
      <w:pPr>
        <w:spacing w:before="120" w:after="120"/>
        <w:jc w:val="both"/>
        <w:rPr>
          <w:rFonts w:ascii="Times New Roman" w:hAnsi="Times New Roman" w:cs="Times New Roman"/>
          <w:i/>
          <w:sz w:val="24"/>
          <w:szCs w:val="24"/>
        </w:rPr>
      </w:pPr>
      <w:r>
        <w:rPr>
          <w:rFonts w:ascii="Times New Roman" w:hAnsi="Times New Roman" w:cs="Times New Roman"/>
          <w:i/>
          <w:sz w:val="24"/>
          <w:szCs w:val="24"/>
        </w:rPr>
        <w:t>„</w:t>
      </w:r>
      <w:r w:rsidR="00E84C6C">
        <w:rPr>
          <w:rFonts w:ascii="Times New Roman" w:hAnsi="Times New Roman" w:cs="Times New Roman"/>
          <w:i/>
          <w:sz w:val="24"/>
          <w:szCs w:val="24"/>
        </w:rPr>
        <w:t>Prema odre</w:t>
      </w:r>
      <w:r w:rsidR="00750F86">
        <w:rPr>
          <w:rFonts w:ascii="Times New Roman" w:hAnsi="Times New Roman" w:cs="Times New Roman"/>
          <w:i/>
          <w:sz w:val="24"/>
          <w:szCs w:val="24"/>
        </w:rPr>
        <w:t>d</w:t>
      </w:r>
      <w:r w:rsidR="00E84C6C">
        <w:rPr>
          <w:rFonts w:ascii="Times New Roman" w:hAnsi="Times New Roman" w:cs="Times New Roman"/>
          <w:i/>
          <w:sz w:val="24"/>
          <w:szCs w:val="24"/>
        </w:rPr>
        <w:t>bi člana 49 st. 1</w:t>
      </w:r>
      <w:r w:rsidR="000B2800">
        <w:rPr>
          <w:rFonts w:ascii="Times New Roman" w:hAnsi="Times New Roman" w:cs="Times New Roman"/>
          <w:i/>
          <w:sz w:val="24"/>
          <w:szCs w:val="24"/>
        </w:rPr>
        <w:t>.</w:t>
      </w:r>
      <w:r w:rsidR="00E84C6C">
        <w:rPr>
          <w:rFonts w:ascii="Times New Roman" w:hAnsi="Times New Roman" w:cs="Times New Roman"/>
          <w:i/>
          <w:sz w:val="24"/>
          <w:szCs w:val="24"/>
        </w:rPr>
        <w:t xml:space="preserve"> ZRSZ stranke se mogu sporazumjeti o nadležnosti stranog suda samo ako je bar jedna od njih strani državljanin ili pravno lice sa sjedištem u inostranstvu a nije u pitanju spor za koji postoji, po odredbama ovog ili drugog zakona, isključiva nadležnost sudova Republike Srpske, a prema odredbi</w:t>
      </w:r>
      <w:r w:rsidR="0023023A">
        <w:rPr>
          <w:rFonts w:ascii="Times New Roman" w:hAnsi="Times New Roman" w:cs="Times New Roman"/>
          <w:i/>
          <w:sz w:val="24"/>
          <w:szCs w:val="24"/>
        </w:rPr>
        <w:t xml:space="preserve"> </w:t>
      </w:r>
      <w:r w:rsidR="00E84C6C">
        <w:rPr>
          <w:rFonts w:ascii="Times New Roman" w:hAnsi="Times New Roman" w:cs="Times New Roman"/>
          <w:i/>
          <w:sz w:val="24"/>
          <w:szCs w:val="24"/>
        </w:rPr>
        <w:t>čl. 47. istog zakona, isključiva nadležnost suda u Republici Srpskoj postoji kada je to ovim ili drugim njenim zakonom izričito odre</w:t>
      </w:r>
      <w:r w:rsidR="0023023A">
        <w:rPr>
          <w:rFonts w:ascii="Times New Roman" w:hAnsi="Times New Roman" w:cs="Times New Roman"/>
          <w:i/>
          <w:sz w:val="24"/>
          <w:szCs w:val="24"/>
        </w:rPr>
        <w:t>đ</w:t>
      </w:r>
      <w:r w:rsidR="00E84C6C">
        <w:rPr>
          <w:rFonts w:ascii="Times New Roman" w:hAnsi="Times New Roman" w:cs="Times New Roman"/>
          <w:i/>
          <w:sz w:val="24"/>
          <w:szCs w:val="24"/>
        </w:rPr>
        <w:t xml:space="preserve">eno. </w:t>
      </w:r>
    </w:p>
    <w:p w14:paraId="5BE96717" w14:textId="3000FCF5" w:rsidR="00E84C6C" w:rsidRDefault="00E84C6C" w:rsidP="00E84C6C">
      <w:pPr>
        <w:spacing w:before="120" w:after="120"/>
        <w:jc w:val="both"/>
        <w:rPr>
          <w:rFonts w:ascii="Times New Roman" w:hAnsi="Times New Roman" w:cs="Times New Roman"/>
          <w:i/>
          <w:sz w:val="24"/>
          <w:szCs w:val="24"/>
        </w:rPr>
      </w:pPr>
      <w:r>
        <w:rPr>
          <w:rFonts w:ascii="Times New Roman" w:hAnsi="Times New Roman" w:cs="Times New Roman"/>
          <w:i/>
          <w:sz w:val="24"/>
          <w:szCs w:val="24"/>
        </w:rPr>
        <w:t>Odredbom čl. 45</w:t>
      </w:r>
      <w:r w:rsidR="0023023A">
        <w:rPr>
          <w:rFonts w:ascii="Times New Roman" w:hAnsi="Times New Roman" w:cs="Times New Roman"/>
          <w:i/>
          <w:sz w:val="24"/>
          <w:szCs w:val="24"/>
        </w:rPr>
        <w:t>.</w:t>
      </w:r>
      <w:r>
        <w:rPr>
          <w:rFonts w:ascii="Times New Roman" w:hAnsi="Times New Roman" w:cs="Times New Roman"/>
          <w:i/>
          <w:sz w:val="24"/>
          <w:szCs w:val="24"/>
        </w:rPr>
        <w:t xml:space="preserve"> ZPP-a propisano je da je za su</w:t>
      </w:r>
      <w:r w:rsidR="0023023A">
        <w:rPr>
          <w:rFonts w:ascii="Times New Roman" w:hAnsi="Times New Roman" w:cs="Times New Roman"/>
          <w:i/>
          <w:sz w:val="24"/>
          <w:szCs w:val="24"/>
        </w:rPr>
        <w:t>đ</w:t>
      </w:r>
      <w:r>
        <w:rPr>
          <w:rFonts w:ascii="Times New Roman" w:hAnsi="Times New Roman" w:cs="Times New Roman"/>
          <w:i/>
          <w:sz w:val="24"/>
          <w:szCs w:val="24"/>
        </w:rPr>
        <w:t>enje u sporovima koji nastaju u toku ili povodom stečajnog postupka, mjesno isključivo nadležan sud na čijem se području nalazi sud koji sprovodi stečajni postupak. Ova odredba o isključivoj mjesnoj nadležnosti je, s obzirom na odredbu čl. 47. ZRSZ, istovremeno i odredba o isključivoj nadležnosti suda u Republici Srpskoj.</w:t>
      </w:r>
    </w:p>
    <w:p w14:paraId="63577CC1" w14:textId="30F50EAF" w:rsidR="00E84C6C" w:rsidRDefault="00E84C6C" w:rsidP="00E84C6C">
      <w:pPr>
        <w:spacing w:before="120" w:after="120"/>
        <w:jc w:val="both"/>
        <w:rPr>
          <w:rFonts w:ascii="Times New Roman" w:hAnsi="Times New Roman" w:cs="Times New Roman"/>
          <w:i/>
          <w:sz w:val="24"/>
          <w:szCs w:val="24"/>
        </w:rPr>
      </w:pPr>
      <w:r>
        <w:rPr>
          <w:rFonts w:ascii="Times New Roman" w:hAnsi="Times New Roman" w:cs="Times New Roman"/>
          <w:i/>
          <w:sz w:val="24"/>
          <w:szCs w:val="24"/>
        </w:rPr>
        <w:t>Prema odredbi čl. 81</w:t>
      </w:r>
      <w:r w:rsidR="0023023A">
        <w:rPr>
          <w:rFonts w:ascii="Times New Roman" w:hAnsi="Times New Roman" w:cs="Times New Roman"/>
          <w:i/>
          <w:sz w:val="24"/>
          <w:szCs w:val="24"/>
        </w:rPr>
        <w:t>.</w:t>
      </w:r>
      <w:r>
        <w:rPr>
          <w:rFonts w:ascii="Times New Roman" w:hAnsi="Times New Roman" w:cs="Times New Roman"/>
          <w:i/>
          <w:sz w:val="24"/>
          <w:szCs w:val="24"/>
        </w:rPr>
        <w:t xml:space="preserve"> ZRSZ za ocjenu nadležnosti suda u Republici Srpskoj od značaja su činjenice koje postoje u vrijeme u koje parnica počinje da teče, a prema odredbi čl. </w:t>
      </w:r>
      <w:r w:rsidR="001A56E8">
        <w:rPr>
          <w:rFonts w:ascii="Times New Roman" w:hAnsi="Times New Roman" w:cs="Times New Roman"/>
          <w:i/>
          <w:sz w:val="24"/>
          <w:szCs w:val="24"/>
        </w:rPr>
        <w:t xml:space="preserve">60 stav 1. ZPP-a, parnica počinje da teče dostavljanjem tužbe tuženome. </w:t>
      </w:r>
    </w:p>
    <w:p w14:paraId="73856D6C" w14:textId="1FE1C879" w:rsidR="001A56E8" w:rsidRDefault="001A56E8" w:rsidP="00E84C6C">
      <w:pPr>
        <w:spacing w:before="120" w:after="120"/>
        <w:jc w:val="both"/>
        <w:rPr>
          <w:rFonts w:ascii="Times New Roman" w:hAnsi="Times New Roman" w:cs="Times New Roman"/>
          <w:i/>
          <w:sz w:val="24"/>
          <w:szCs w:val="24"/>
        </w:rPr>
      </w:pPr>
      <w:r>
        <w:rPr>
          <w:rFonts w:ascii="Times New Roman" w:hAnsi="Times New Roman" w:cs="Times New Roman"/>
          <w:i/>
          <w:sz w:val="24"/>
          <w:szCs w:val="24"/>
        </w:rPr>
        <w:t>U konkretnom slučaju je nesporno da je prije podnošenja tužbe sudu (28.12.2017</w:t>
      </w:r>
      <w:r w:rsidR="0023023A">
        <w:rPr>
          <w:rFonts w:ascii="Times New Roman" w:hAnsi="Times New Roman" w:cs="Times New Roman"/>
          <w:i/>
          <w:sz w:val="24"/>
          <w:szCs w:val="24"/>
        </w:rPr>
        <w:t>.</w:t>
      </w:r>
      <w:r>
        <w:rPr>
          <w:rFonts w:ascii="Times New Roman" w:hAnsi="Times New Roman" w:cs="Times New Roman"/>
          <w:i/>
          <w:sz w:val="24"/>
          <w:szCs w:val="24"/>
        </w:rPr>
        <w:t xml:space="preserve"> g</w:t>
      </w:r>
      <w:r w:rsidR="0023023A">
        <w:rPr>
          <w:rFonts w:ascii="Times New Roman" w:hAnsi="Times New Roman" w:cs="Times New Roman"/>
          <w:i/>
          <w:sz w:val="24"/>
          <w:szCs w:val="24"/>
        </w:rPr>
        <w:t>od.</w:t>
      </w:r>
      <w:r>
        <w:rPr>
          <w:rFonts w:ascii="Times New Roman" w:hAnsi="Times New Roman" w:cs="Times New Roman"/>
          <w:i/>
          <w:sz w:val="24"/>
          <w:szCs w:val="24"/>
        </w:rPr>
        <w:t>) nad tužiteljem bio otvoren stečajni postupak (24.01.2017</w:t>
      </w:r>
      <w:r w:rsidR="0023023A">
        <w:rPr>
          <w:rFonts w:ascii="Times New Roman" w:hAnsi="Times New Roman" w:cs="Times New Roman"/>
          <w:i/>
          <w:sz w:val="24"/>
          <w:szCs w:val="24"/>
        </w:rPr>
        <w:t>.</w:t>
      </w:r>
      <w:r>
        <w:rPr>
          <w:rFonts w:ascii="Times New Roman" w:hAnsi="Times New Roman" w:cs="Times New Roman"/>
          <w:i/>
          <w:sz w:val="24"/>
          <w:szCs w:val="24"/>
        </w:rPr>
        <w:t xml:space="preserve"> g</w:t>
      </w:r>
      <w:r w:rsidR="0023023A">
        <w:rPr>
          <w:rFonts w:ascii="Times New Roman" w:hAnsi="Times New Roman" w:cs="Times New Roman"/>
          <w:i/>
          <w:sz w:val="24"/>
          <w:szCs w:val="24"/>
        </w:rPr>
        <w:t>od.</w:t>
      </w:r>
      <w:r>
        <w:rPr>
          <w:rFonts w:ascii="Times New Roman" w:hAnsi="Times New Roman" w:cs="Times New Roman"/>
          <w:i/>
          <w:sz w:val="24"/>
          <w:szCs w:val="24"/>
        </w:rPr>
        <w:t>). Iz stanja spisa proizlazi da je predmetna tužba dostavljena tuženome dana 11.1.2018</w:t>
      </w:r>
      <w:r w:rsidR="0023023A">
        <w:rPr>
          <w:rFonts w:ascii="Times New Roman" w:hAnsi="Times New Roman" w:cs="Times New Roman"/>
          <w:i/>
          <w:sz w:val="24"/>
          <w:szCs w:val="24"/>
        </w:rPr>
        <w:t>.</w:t>
      </w:r>
      <w:r>
        <w:rPr>
          <w:rFonts w:ascii="Times New Roman" w:hAnsi="Times New Roman" w:cs="Times New Roman"/>
          <w:i/>
          <w:sz w:val="24"/>
          <w:szCs w:val="24"/>
        </w:rPr>
        <w:t xml:space="preserve"> g</w:t>
      </w:r>
      <w:r w:rsidR="0023023A">
        <w:rPr>
          <w:rFonts w:ascii="Times New Roman" w:hAnsi="Times New Roman" w:cs="Times New Roman"/>
          <w:i/>
          <w:sz w:val="24"/>
          <w:szCs w:val="24"/>
        </w:rPr>
        <w:t>od.</w:t>
      </w:r>
      <w:r>
        <w:rPr>
          <w:rFonts w:ascii="Times New Roman" w:hAnsi="Times New Roman" w:cs="Times New Roman"/>
          <w:i/>
          <w:sz w:val="24"/>
          <w:szCs w:val="24"/>
        </w:rPr>
        <w:t xml:space="preserve"> i da je toga dana počela da teče ova parnica. </w:t>
      </w:r>
    </w:p>
    <w:p w14:paraId="2DBFEBFA" w14:textId="1E6CF26F" w:rsidR="001A56E8" w:rsidRDefault="001A56E8" w:rsidP="00E84C6C">
      <w:pPr>
        <w:spacing w:before="120" w:after="120"/>
        <w:jc w:val="both"/>
        <w:rPr>
          <w:rFonts w:ascii="Times New Roman" w:hAnsi="Times New Roman" w:cs="Times New Roman"/>
          <w:i/>
          <w:sz w:val="24"/>
          <w:szCs w:val="24"/>
        </w:rPr>
      </w:pPr>
      <w:r>
        <w:rPr>
          <w:rFonts w:ascii="Times New Roman" w:hAnsi="Times New Roman" w:cs="Times New Roman"/>
          <w:i/>
          <w:sz w:val="24"/>
          <w:szCs w:val="24"/>
        </w:rPr>
        <w:t>Imajući u vidu odredbu člana 81. ZRSZ, za ocjenu nadležnosti suda u Republici Srpskoj, u konkretnoj parnici relevantne su činjenice koje su postojale u vrijeme kada je parni</w:t>
      </w:r>
      <w:r w:rsidR="0028733D">
        <w:rPr>
          <w:rFonts w:ascii="Times New Roman" w:hAnsi="Times New Roman" w:cs="Times New Roman"/>
          <w:i/>
          <w:sz w:val="24"/>
          <w:szCs w:val="24"/>
        </w:rPr>
        <w:t xml:space="preserve">ca </w:t>
      </w:r>
      <w:r>
        <w:rPr>
          <w:rFonts w:ascii="Times New Roman" w:hAnsi="Times New Roman" w:cs="Times New Roman"/>
          <w:i/>
          <w:sz w:val="24"/>
          <w:szCs w:val="24"/>
        </w:rPr>
        <w:t>počela da teče, dakle, na dan 11.1.2018</w:t>
      </w:r>
      <w:r w:rsidR="005D14DF">
        <w:rPr>
          <w:rFonts w:ascii="Times New Roman" w:hAnsi="Times New Roman" w:cs="Times New Roman"/>
          <w:i/>
          <w:sz w:val="24"/>
          <w:szCs w:val="24"/>
        </w:rPr>
        <w:t>.</w:t>
      </w:r>
      <w:r>
        <w:rPr>
          <w:rFonts w:ascii="Times New Roman" w:hAnsi="Times New Roman" w:cs="Times New Roman"/>
          <w:i/>
          <w:sz w:val="24"/>
          <w:szCs w:val="24"/>
        </w:rPr>
        <w:t xml:space="preserve"> g</w:t>
      </w:r>
      <w:r w:rsidR="005D14DF">
        <w:rPr>
          <w:rFonts w:ascii="Times New Roman" w:hAnsi="Times New Roman" w:cs="Times New Roman"/>
          <w:i/>
          <w:sz w:val="24"/>
          <w:szCs w:val="24"/>
        </w:rPr>
        <w:t>od</w:t>
      </w:r>
      <w:r>
        <w:rPr>
          <w:rFonts w:ascii="Times New Roman" w:hAnsi="Times New Roman" w:cs="Times New Roman"/>
          <w:i/>
          <w:sz w:val="24"/>
          <w:szCs w:val="24"/>
        </w:rPr>
        <w:t>. Tada je tužitelj bio banka u stečaju, predmetni spor se vodi u toku i povodom stečajnog postupka, pa je saglasno odredbi čl. 45</w:t>
      </w:r>
      <w:r w:rsidR="005D14DF">
        <w:rPr>
          <w:rFonts w:ascii="Times New Roman" w:hAnsi="Times New Roman" w:cs="Times New Roman"/>
          <w:i/>
          <w:sz w:val="24"/>
          <w:szCs w:val="24"/>
        </w:rPr>
        <w:t>.</w:t>
      </w:r>
      <w:r>
        <w:rPr>
          <w:rFonts w:ascii="Times New Roman" w:hAnsi="Times New Roman" w:cs="Times New Roman"/>
          <w:i/>
          <w:sz w:val="24"/>
          <w:szCs w:val="24"/>
        </w:rPr>
        <w:t xml:space="preserve"> ZPP-a u vezi sa odredbom čl. 47</w:t>
      </w:r>
      <w:r w:rsidR="005D14DF">
        <w:rPr>
          <w:rFonts w:ascii="Times New Roman" w:hAnsi="Times New Roman" w:cs="Times New Roman"/>
          <w:i/>
          <w:sz w:val="24"/>
          <w:szCs w:val="24"/>
        </w:rPr>
        <w:t>.</w:t>
      </w:r>
      <w:r>
        <w:rPr>
          <w:rFonts w:ascii="Times New Roman" w:hAnsi="Times New Roman" w:cs="Times New Roman"/>
          <w:i/>
          <w:sz w:val="24"/>
          <w:szCs w:val="24"/>
        </w:rPr>
        <w:t xml:space="preserve"> ZRSZ, za su</w:t>
      </w:r>
      <w:r w:rsidR="00CB4A5B">
        <w:rPr>
          <w:rFonts w:ascii="Times New Roman" w:hAnsi="Times New Roman" w:cs="Times New Roman"/>
          <w:i/>
          <w:sz w:val="24"/>
          <w:szCs w:val="24"/>
        </w:rPr>
        <w:t>đ</w:t>
      </w:r>
      <w:r>
        <w:rPr>
          <w:rFonts w:ascii="Times New Roman" w:hAnsi="Times New Roman" w:cs="Times New Roman"/>
          <w:i/>
          <w:sz w:val="24"/>
          <w:szCs w:val="24"/>
        </w:rPr>
        <w:t>enje isključivo nadležan sud u Republici Srpskoj, dakle, Okružni privredni sud u Bijeljini.</w:t>
      </w:r>
    </w:p>
    <w:p w14:paraId="2F64A4D5" w14:textId="33B8DE33" w:rsidR="001A56E8" w:rsidRDefault="001A56E8" w:rsidP="00E84C6C">
      <w:pPr>
        <w:spacing w:before="120" w:after="120"/>
        <w:jc w:val="both"/>
        <w:rPr>
          <w:rFonts w:ascii="Times New Roman" w:hAnsi="Times New Roman" w:cs="Times New Roman"/>
          <w:i/>
          <w:sz w:val="24"/>
          <w:szCs w:val="24"/>
        </w:rPr>
      </w:pPr>
      <w:r>
        <w:rPr>
          <w:rFonts w:ascii="Times New Roman" w:hAnsi="Times New Roman" w:cs="Times New Roman"/>
          <w:i/>
          <w:sz w:val="24"/>
          <w:szCs w:val="24"/>
        </w:rPr>
        <w:t>Slijedom navedenog, revident osnovano ukazuje na nepravilan stav drugostepenog suda u pobijanom rješenju, da činjenica da je nad tužiteljem naknadno otvoren stečajni postupak, nema nikakv uticaj na punovažnost ranije ugovorene nadležnosti suda, budući da je prorogaciona klauzula ugovorena 2013 godine, a stečaj nad tužiteljem je otvoren 24.1.2017</w:t>
      </w:r>
      <w:r w:rsidR="00CB4A5B">
        <w:rPr>
          <w:rFonts w:ascii="Times New Roman" w:hAnsi="Times New Roman" w:cs="Times New Roman"/>
          <w:i/>
          <w:sz w:val="24"/>
          <w:szCs w:val="24"/>
        </w:rPr>
        <w:t>.</w:t>
      </w:r>
      <w:r>
        <w:rPr>
          <w:rFonts w:ascii="Times New Roman" w:hAnsi="Times New Roman" w:cs="Times New Roman"/>
          <w:i/>
          <w:sz w:val="24"/>
          <w:szCs w:val="24"/>
        </w:rPr>
        <w:t xml:space="preserve"> godine, jer je takav stav suprotan odredbi člana 81. ZRSZ.“</w:t>
      </w:r>
    </w:p>
    <w:p w14:paraId="7C98C5B9" w14:textId="7D7DB031" w:rsidR="008970E1" w:rsidRDefault="008970E1" w:rsidP="008970E1">
      <w:pPr>
        <w:autoSpaceDE w:val="0"/>
        <w:autoSpaceDN w:val="0"/>
        <w:adjustRightInd w:val="0"/>
        <w:spacing w:after="0" w:line="240" w:lineRule="auto"/>
        <w:rPr>
          <w:rFonts w:ascii="Times New Roman" w:hAnsi="Times New Roman" w:cs="Times New Roman"/>
          <w:i/>
          <w:sz w:val="24"/>
          <w:szCs w:val="24"/>
        </w:rPr>
      </w:pPr>
    </w:p>
    <w:p w14:paraId="59DD5603" w14:textId="1B39A801" w:rsidR="00E1711F" w:rsidRDefault="00E1711F" w:rsidP="008970E1">
      <w:pPr>
        <w:autoSpaceDE w:val="0"/>
        <w:autoSpaceDN w:val="0"/>
        <w:adjustRightInd w:val="0"/>
        <w:spacing w:after="0" w:line="240" w:lineRule="auto"/>
        <w:rPr>
          <w:rFonts w:ascii="Times New Roman" w:hAnsi="Times New Roman" w:cs="Times New Roman"/>
          <w:i/>
          <w:sz w:val="24"/>
          <w:szCs w:val="24"/>
        </w:rPr>
      </w:pPr>
    </w:p>
    <w:p w14:paraId="0DEEEBF5" w14:textId="77777777" w:rsidR="00E1711F" w:rsidRDefault="00E1711F" w:rsidP="008970E1">
      <w:pPr>
        <w:autoSpaceDE w:val="0"/>
        <w:autoSpaceDN w:val="0"/>
        <w:adjustRightInd w:val="0"/>
        <w:spacing w:after="0" w:line="240" w:lineRule="auto"/>
        <w:rPr>
          <w:rFonts w:ascii="Times New Roman" w:hAnsi="Times New Roman" w:cs="Times New Roman"/>
          <w:i/>
          <w:sz w:val="24"/>
          <w:szCs w:val="24"/>
        </w:rPr>
      </w:pPr>
    </w:p>
    <w:p w14:paraId="209E26C3" w14:textId="64DC8C41" w:rsidR="00F2260C" w:rsidRDefault="00ED020B" w:rsidP="00F2260C">
      <w:pPr>
        <w:spacing w:before="120" w:after="120"/>
        <w:jc w:val="both"/>
        <w:rPr>
          <w:rFonts w:ascii="Times New Roman" w:hAnsi="Times New Roman" w:cs="Times New Roman"/>
          <w:sz w:val="24"/>
          <w:szCs w:val="24"/>
        </w:rPr>
      </w:pPr>
      <w:r>
        <w:rPr>
          <w:rFonts w:ascii="Times New Roman" w:hAnsi="Times New Roman" w:cs="Times New Roman"/>
          <w:sz w:val="24"/>
          <w:szCs w:val="24"/>
        </w:rPr>
        <w:t>PRIMJER broj 12</w:t>
      </w:r>
      <w:r w:rsidR="00F2260C">
        <w:rPr>
          <w:rFonts w:ascii="Times New Roman" w:hAnsi="Times New Roman" w:cs="Times New Roman"/>
          <w:sz w:val="24"/>
          <w:szCs w:val="24"/>
        </w:rPr>
        <w:t xml:space="preserve">  </w:t>
      </w:r>
    </w:p>
    <w:p w14:paraId="1D6833EF" w14:textId="048DE8ED" w:rsidR="008970E1" w:rsidRPr="00F2260C" w:rsidRDefault="00F2260C" w:rsidP="00F2260C">
      <w:pPr>
        <w:jc w:val="both"/>
        <w:rPr>
          <w:rFonts w:ascii="Times New Roman" w:hAnsi="Times New Roman" w:cs="Times New Roman"/>
          <w:b/>
          <w:bCs/>
          <w:i/>
          <w:sz w:val="24"/>
          <w:szCs w:val="24"/>
        </w:rPr>
      </w:pPr>
      <w:r>
        <w:rPr>
          <w:rFonts w:ascii="Times New Roman" w:hAnsi="Times New Roman" w:cs="Times New Roman"/>
          <w:b/>
          <w:bCs/>
          <w:i/>
          <w:sz w:val="24"/>
          <w:szCs w:val="24"/>
        </w:rPr>
        <w:t>Rješenje spornog pravnog  pitanja – tumačenje odredbe člana 109 st. 7 Zakona o stečaju (Službeni glasnik RS br. 16/16)</w:t>
      </w:r>
    </w:p>
    <w:p w14:paraId="4EF89E1D" w14:textId="2EED3479" w:rsidR="00F2260C" w:rsidRDefault="00F2260C" w:rsidP="00F2260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Vrhovni sud Republike Srpske je dana 09.2.2017</w:t>
      </w:r>
      <w:r w:rsidR="00914120">
        <w:rPr>
          <w:rFonts w:ascii="Times New Roman" w:hAnsi="Times New Roman" w:cs="Times New Roman"/>
          <w:i/>
          <w:sz w:val="24"/>
          <w:szCs w:val="24"/>
        </w:rPr>
        <w:t>.</w:t>
      </w:r>
      <w:r>
        <w:rPr>
          <w:rFonts w:ascii="Times New Roman" w:hAnsi="Times New Roman" w:cs="Times New Roman"/>
          <w:i/>
          <w:sz w:val="24"/>
          <w:szCs w:val="24"/>
        </w:rPr>
        <w:t xml:space="preserve"> g</w:t>
      </w:r>
      <w:r w:rsidR="00914120">
        <w:rPr>
          <w:rFonts w:ascii="Times New Roman" w:hAnsi="Times New Roman" w:cs="Times New Roman"/>
          <w:i/>
          <w:sz w:val="24"/>
          <w:szCs w:val="24"/>
        </w:rPr>
        <w:t>od.</w:t>
      </w:r>
      <w:r>
        <w:rPr>
          <w:rFonts w:ascii="Times New Roman" w:hAnsi="Times New Roman" w:cs="Times New Roman"/>
          <w:i/>
          <w:sz w:val="24"/>
          <w:szCs w:val="24"/>
        </w:rPr>
        <w:t>, primio zahtjev Osnovnog suda u Bijeljini za rješavanje spornog pravnog pitanja u parničnom predmetu tog suda br. 80 0 P 079035 17 P 2 koje glasi: „Koji sud je stvarno nadležan za postupanje u predmetima u</w:t>
      </w:r>
      <w:r w:rsidR="008B732F">
        <w:rPr>
          <w:rFonts w:ascii="Times New Roman" w:hAnsi="Times New Roman" w:cs="Times New Roman"/>
          <w:i/>
          <w:sz w:val="24"/>
          <w:szCs w:val="24"/>
        </w:rPr>
        <w:t xml:space="preserve"> </w:t>
      </w:r>
      <w:r>
        <w:rPr>
          <w:rFonts w:ascii="Times New Roman" w:hAnsi="Times New Roman" w:cs="Times New Roman"/>
          <w:i/>
          <w:sz w:val="24"/>
          <w:szCs w:val="24"/>
        </w:rPr>
        <w:t xml:space="preserve">kojima se kao stranka pojavljuje </w:t>
      </w:r>
      <w:r w:rsidR="008B732F">
        <w:rPr>
          <w:rFonts w:ascii="Times New Roman" w:hAnsi="Times New Roman" w:cs="Times New Roman"/>
          <w:i/>
          <w:sz w:val="24"/>
          <w:szCs w:val="24"/>
        </w:rPr>
        <w:t>banka</w:t>
      </w:r>
      <w:r>
        <w:rPr>
          <w:rFonts w:ascii="Times New Roman" w:hAnsi="Times New Roman" w:cs="Times New Roman"/>
          <w:i/>
          <w:sz w:val="24"/>
          <w:szCs w:val="24"/>
        </w:rPr>
        <w:t xml:space="preserve"> u stečaju, a u kojima je prvo prekinut a potom nastavljen parnični postupak“ a sve u vezi velikog broja parnica koje se vode pred tim sudom radi naplate novčanih potraživanja proisteklih iz ugovora o kreditu, protiv tuženih koji su fizička lica, gdje je banka tužilac a postojalo je i nekoliko parnica</w:t>
      </w:r>
      <w:r w:rsidR="008B732F">
        <w:rPr>
          <w:rFonts w:ascii="Times New Roman" w:hAnsi="Times New Roman" w:cs="Times New Roman"/>
          <w:i/>
          <w:sz w:val="24"/>
          <w:szCs w:val="24"/>
        </w:rPr>
        <w:t xml:space="preserve"> </w:t>
      </w:r>
      <w:r>
        <w:rPr>
          <w:rFonts w:ascii="Times New Roman" w:hAnsi="Times New Roman" w:cs="Times New Roman"/>
          <w:i/>
          <w:sz w:val="24"/>
          <w:szCs w:val="24"/>
        </w:rPr>
        <w:t xml:space="preserve">u kojima je banka bila tužena strana. </w:t>
      </w:r>
    </w:p>
    <w:p w14:paraId="6F6977FB" w14:textId="77777777" w:rsidR="00F2260C" w:rsidRDefault="00F2260C" w:rsidP="00F2260C">
      <w:pPr>
        <w:autoSpaceDE w:val="0"/>
        <w:autoSpaceDN w:val="0"/>
        <w:adjustRightInd w:val="0"/>
        <w:spacing w:after="0" w:line="240" w:lineRule="auto"/>
        <w:rPr>
          <w:rFonts w:ascii="Times New Roman" w:hAnsi="Times New Roman" w:cs="Times New Roman"/>
          <w:i/>
          <w:sz w:val="24"/>
          <w:szCs w:val="24"/>
        </w:rPr>
      </w:pPr>
    </w:p>
    <w:p w14:paraId="1D59F00C" w14:textId="3244D9B6" w:rsidR="00F2260C" w:rsidRPr="004A1202" w:rsidRDefault="00F2260C" w:rsidP="00F2260C">
      <w:pPr>
        <w:jc w:val="both"/>
        <w:rPr>
          <w:rFonts w:ascii="Times New Roman" w:hAnsi="Times New Roman" w:cs="Times New Roman"/>
          <w:b/>
          <w:bCs/>
          <w:i/>
          <w:sz w:val="24"/>
          <w:szCs w:val="24"/>
        </w:rPr>
      </w:pPr>
      <w:r w:rsidRPr="000201B4">
        <w:rPr>
          <w:rFonts w:ascii="Times New Roman" w:hAnsi="Times New Roman" w:cs="Times New Roman"/>
          <w:b/>
          <w:bCs/>
          <w:i/>
          <w:sz w:val="24"/>
          <w:szCs w:val="24"/>
        </w:rPr>
        <w:t>Iz obrazloženja</w:t>
      </w:r>
      <w:r>
        <w:rPr>
          <w:rFonts w:ascii="Times New Roman" w:hAnsi="Times New Roman" w:cs="Times New Roman"/>
          <w:b/>
          <w:bCs/>
          <w:i/>
          <w:sz w:val="24"/>
          <w:szCs w:val="24"/>
        </w:rPr>
        <w:t xml:space="preserve"> rješenja Vrhovnog suda Republike Srpske br. 80 0 P 079035 17 Spp od 17.3.2017</w:t>
      </w:r>
      <w:r w:rsidR="007A59C0">
        <w:rPr>
          <w:rFonts w:ascii="Times New Roman" w:hAnsi="Times New Roman" w:cs="Times New Roman"/>
          <w:b/>
          <w:bCs/>
          <w:i/>
          <w:sz w:val="24"/>
          <w:szCs w:val="24"/>
        </w:rPr>
        <w:t>.</w:t>
      </w:r>
      <w:r>
        <w:rPr>
          <w:rFonts w:ascii="Times New Roman" w:hAnsi="Times New Roman" w:cs="Times New Roman"/>
          <w:b/>
          <w:bCs/>
          <w:i/>
          <w:sz w:val="24"/>
          <w:szCs w:val="24"/>
        </w:rPr>
        <w:t xml:space="preserve"> g</w:t>
      </w:r>
      <w:r w:rsidR="007A59C0">
        <w:rPr>
          <w:rFonts w:ascii="Times New Roman" w:hAnsi="Times New Roman" w:cs="Times New Roman"/>
          <w:b/>
          <w:bCs/>
          <w:i/>
          <w:sz w:val="24"/>
          <w:szCs w:val="24"/>
        </w:rPr>
        <w:t>od.</w:t>
      </w:r>
    </w:p>
    <w:p w14:paraId="3C9BD3ED" w14:textId="6CA46288" w:rsidR="00F2260C" w:rsidRDefault="00F2260C" w:rsidP="00F2260C">
      <w:pPr>
        <w:spacing w:before="120" w:after="120"/>
        <w:jc w:val="both"/>
        <w:rPr>
          <w:rFonts w:ascii="Times New Roman" w:hAnsi="Times New Roman" w:cs="Times New Roman"/>
          <w:i/>
          <w:sz w:val="24"/>
          <w:szCs w:val="24"/>
        </w:rPr>
      </w:pPr>
      <w:r>
        <w:rPr>
          <w:rFonts w:ascii="Times New Roman" w:hAnsi="Times New Roman" w:cs="Times New Roman"/>
          <w:i/>
          <w:sz w:val="24"/>
          <w:szCs w:val="24"/>
        </w:rPr>
        <w:t>„Spornom odredbom čl. 109</w:t>
      </w:r>
      <w:r w:rsidR="007A59C0">
        <w:rPr>
          <w:rFonts w:ascii="Times New Roman" w:hAnsi="Times New Roman" w:cs="Times New Roman"/>
          <w:i/>
          <w:sz w:val="24"/>
          <w:szCs w:val="24"/>
        </w:rPr>
        <w:t xml:space="preserve">. </w:t>
      </w:r>
      <w:r>
        <w:rPr>
          <w:rFonts w:ascii="Times New Roman" w:hAnsi="Times New Roman" w:cs="Times New Roman"/>
          <w:i/>
          <w:sz w:val="24"/>
          <w:szCs w:val="24"/>
        </w:rPr>
        <w:t>st. 7</w:t>
      </w:r>
      <w:r w:rsidR="007A59C0">
        <w:rPr>
          <w:rFonts w:ascii="Times New Roman" w:hAnsi="Times New Roman" w:cs="Times New Roman"/>
          <w:i/>
          <w:sz w:val="24"/>
          <w:szCs w:val="24"/>
        </w:rPr>
        <w:t>.</w:t>
      </w:r>
      <w:r>
        <w:rPr>
          <w:rFonts w:ascii="Times New Roman" w:hAnsi="Times New Roman" w:cs="Times New Roman"/>
          <w:i/>
          <w:sz w:val="24"/>
          <w:szCs w:val="24"/>
        </w:rPr>
        <w:t xml:space="preserve"> ZSP je propisano da će se, ako se prekinuti pa</w:t>
      </w:r>
      <w:r w:rsidR="008B732F">
        <w:rPr>
          <w:rFonts w:ascii="Times New Roman" w:hAnsi="Times New Roman" w:cs="Times New Roman"/>
          <w:i/>
          <w:sz w:val="24"/>
          <w:szCs w:val="24"/>
        </w:rPr>
        <w:t>rn</w:t>
      </w:r>
      <w:r>
        <w:rPr>
          <w:rFonts w:ascii="Times New Roman" w:hAnsi="Times New Roman" w:cs="Times New Roman"/>
          <w:i/>
          <w:sz w:val="24"/>
          <w:szCs w:val="24"/>
        </w:rPr>
        <w:t>ični postupak vodio pred sudom opšte nadležnosti, u slučaju nastavka postupka, taj sud oglasiti mjesno i stvarno nenadležnim te predmet ustupiti sudu koji sprovodi stečajni postupak nad tuženim. Slijedom navedenoga, Osnovni sud u Bijeljini je izrazio shvatanje da bi Okružni privredni sud u Bijeljini bio stvarno i m</w:t>
      </w:r>
      <w:r w:rsidR="008B732F">
        <w:rPr>
          <w:rFonts w:ascii="Times New Roman" w:hAnsi="Times New Roman" w:cs="Times New Roman"/>
          <w:i/>
          <w:sz w:val="24"/>
          <w:szCs w:val="24"/>
        </w:rPr>
        <w:t>jesno</w:t>
      </w:r>
      <w:r>
        <w:rPr>
          <w:rFonts w:ascii="Times New Roman" w:hAnsi="Times New Roman" w:cs="Times New Roman"/>
          <w:i/>
          <w:sz w:val="24"/>
          <w:szCs w:val="24"/>
        </w:rPr>
        <w:t xml:space="preserve"> nadležan u svim predmetima u kojima se banka u stečaju pojavljuje kao tužena stranka, dok bi u postupcima u koj</w:t>
      </w:r>
      <w:r w:rsidR="008B732F">
        <w:rPr>
          <w:rFonts w:ascii="Times New Roman" w:hAnsi="Times New Roman" w:cs="Times New Roman"/>
          <w:i/>
          <w:sz w:val="24"/>
          <w:szCs w:val="24"/>
        </w:rPr>
        <w:t>i</w:t>
      </w:r>
      <w:r>
        <w:rPr>
          <w:rFonts w:ascii="Times New Roman" w:hAnsi="Times New Roman" w:cs="Times New Roman"/>
          <w:i/>
          <w:sz w:val="24"/>
          <w:szCs w:val="24"/>
        </w:rPr>
        <w:t>ma se ista pojavljuje na strani tužitelja, stvarno bio nadležan Osnovni sud u Bijeljini kao sud opšte nadležnosti.</w:t>
      </w:r>
    </w:p>
    <w:p w14:paraId="1E5AC14C" w14:textId="1EA262A4" w:rsidR="00F2260C" w:rsidRDefault="00F2260C" w:rsidP="00F2260C">
      <w:pPr>
        <w:spacing w:before="120" w:after="120"/>
        <w:jc w:val="both"/>
        <w:rPr>
          <w:rFonts w:ascii="Times New Roman" w:hAnsi="Times New Roman" w:cs="Times New Roman"/>
          <w:i/>
          <w:sz w:val="24"/>
          <w:szCs w:val="24"/>
        </w:rPr>
      </w:pPr>
      <w:r>
        <w:rPr>
          <w:rFonts w:ascii="Times New Roman" w:hAnsi="Times New Roman" w:cs="Times New Roman"/>
          <w:i/>
          <w:sz w:val="24"/>
          <w:szCs w:val="24"/>
        </w:rPr>
        <w:t>O stvarnoj nadležnosti sudovi moraju po službenoj dužnosti voditi računa u toku cijelog postupka sve do pravosnažnosti odluke (čl. 17 Zakona o parničnom postupku – Sl.glasnik RS br. 58/03, 85/03, 74/05, 63/07, 49/09 i 61/13). Stvarna nadležnost sudova je regulisana odredbama Zakona o sudovima Republike Srpske (Sl.glasnik RS br. 37/12 i 44/15). Članom 33 st. 1 tačka e) tog zakona je propisano da okružni pivredni sudovi u prvom stepenu odlučuju u svim sporovima koji na</w:t>
      </w:r>
      <w:r w:rsidR="008B732F">
        <w:rPr>
          <w:rFonts w:ascii="Times New Roman" w:hAnsi="Times New Roman" w:cs="Times New Roman"/>
          <w:i/>
          <w:sz w:val="24"/>
          <w:szCs w:val="24"/>
        </w:rPr>
        <w:t>st</w:t>
      </w:r>
      <w:r>
        <w:rPr>
          <w:rFonts w:ascii="Times New Roman" w:hAnsi="Times New Roman" w:cs="Times New Roman"/>
          <w:i/>
          <w:sz w:val="24"/>
          <w:szCs w:val="24"/>
        </w:rPr>
        <w:t>anu u toku</w:t>
      </w:r>
      <w:r w:rsidR="008B732F">
        <w:rPr>
          <w:rFonts w:ascii="Times New Roman" w:hAnsi="Times New Roman" w:cs="Times New Roman"/>
          <w:i/>
          <w:sz w:val="24"/>
          <w:szCs w:val="24"/>
        </w:rPr>
        <w:t xml:space="preserve"> </w:t>
      </w:r>
      <w:r>
        <w:rPr>
          <w:rFonts w:ascii="Times New Roman" w:hAnsi="Times New Roman" w:cs="Times New Roman"/>
          <w:i/>
          <w:sz w:val="24"/>
          <w:szCs w:val="24"/>
        </w:rPr>
        <w:t>i povodom sprov</w:t>
      </w:r>
      <w:r w:rsidR="008B732F">
        <w:rPr>
          <w:rFonts w:ascii="Times New Roman" w:hAnsi="Times New Roman" w:cs="Times New Roman"/>
          <w:i/>
          <w:sz w:val="24"/>
          <w:szCs w:val="24"/>
        </w:rPr>
        <w:t>o</w:t>
      </w:r>
      <w:r w:rsidR="007A59C0">
        <w:rPr>
          <w:rFonts w:ascii="Times New Roman" w:hAnsi="Times New Roman" w:cs="Times New Roman"/>
          <w:i/>
          <w:sz w:val="24"/>
          <w:szCs w:val="24"/>
        </w:rPr>
        <w:t>đ</w:t>
      </w:r>
      <w:r>
        <w:rPr>
          <w:rFonts w:ascii="Times New Roman" w:hAnsi="Times New Roman" w:cs="Times New Roman"/>
          <w:i/>
          <w:sz w:val="24"/>
          <w:szCs w:val="24"/>
        </w:rPr>
        <w:t>enja postupka stečaja i likvidacije. Dakle, za odre</w:t>
      </w:r>
      <w:r w:rsidR="007A59C0">
        <w:rPr>
          <w:rFonts w:ascii="Times New Roman" w:hAnsi="Times New Roman" w:cs="Times New Roman"/>
          <w:i/>
          <w:sz w:val="24"/>
          <w:szCs w:val="24"/>
        </w:rPr>
        <w:t>đ</w:t>
      </w:r>
      <w:r>
        <w:rPr>
          <w:rFonts w:ascii="Times New Roman" w:hAnsi="Times New Roman" w:cs="Times New Roman"/>
          <w:i/>
          <w:sz w:val="24"/>
          <w:szCs w:val="24"/>
        </w:rPr>
        <w:t>ivanje stvarne nadlež</w:t>
      </w:r>
      <w:r w:rsidR="008B732F">
        <w:rPr>
          <w:rFonts w:ascii="Times New Roman" w:hAnsi="Times New Roman" w:cs="Times New Roman"/>
          <w:i/>
          <w:sz w:val="24"/>
          <w:szCs w:val="24"/>
        </w:rPr>
        <w:t>nosti</w:t>
      </w:r>
      <w:r>
        <w:rPr>
          <w:rFonts w:ascii="Times New Roman" w:hAnsi="Times New Roman" w:cs="Times New Roman"/>
          <w:i/>
          <w:sz w:val="24"/>
          <w:szCs w:val="24"/>
        </w:rPr>
        <w:t xml:space="preserve"> nije bitno da li se pravno lice nad kojim je otvoren stečajni ili likv</w:t>
      </w:r>
      <w:r w:rsidR="008B732F">
        <w:rPr>
          <w:rFonts w:ascii="Times New Roman" w:hAnsi="Times New Roman" w:cs="Times New Roman"/>
          <w:i/>
          <w:sz w:val="24"/>
          <w:szCs w:val="24"/>
        </w:rPr>
        <w:t xml:space="preserve">idacioni </w:t>
      </w:r>
      <w:r>
        <w:rPr>
          <w:rFonts w:ascii="Times New Roman" w:hAnsi="Times New Roman" w:cs="Times New Roman"/>
          <w:i/>
          <w:sz w:val="24"/>
          <w:szCs w:val="24"/>
        </w:rPr>
        <w:t xml:space="preserve"> postup</w:t>
      </w:r>
      <w:r w:rsidR="008B732F">
        <w:rPr>
          <w:rFonts w:ascii="Times New Roman" w:hAnsi="Times New Roman" w:cs="Times New Roman"/>
          <w:i/>
          <w:sz w:val="24"/>
          <w:szCs w:val="24"/>
        </w:rPr>
        <w:t>ak</w:t>
      </w:r>
      <w:r>
        <w:rPr>
          <w:rFonts w:ascii="Times New Roman" w:hAnsi="Times New Roman" w:cs="Times New Roman"/>
          <w:i/>
          <w:sz w:val="24"/>
          <w:szCs w:val="24"/>
        </w:rPr>
        <w:t xml:space="preserve"> nalazi na strani tužitelja ili na strani tuženoga, već je bitna priroda spora, tj. </w:t>
      </w:r>
      <w:r w:rsidR="008B732F">
        <w:rPr>
          <w:rFonts w:ascii="Times New Roman" w:hAnsi="Times New Roman" w:cs="Times New Roman"/>
          <w:i/>
          <w:sz w:val="24"/>
          <w:szCs w:val="24"/>
        </w:rPr>
        <w:t>d</w:t>
      </w:r>
      <w:r>
        <w:rPr>
          <w:rFonts w:ascii="Times New Roman" w:hAnsi="Times New Roman" w:cs="Times New Roman"/>
          <w:i/>
          <w:sz w:val="24"/>
          <w:szCs w:val="24"/>
        </w:rPr>
        <w:t>a li se radi o sporu koji je proistekao iz stečajnog ili likvidacionog postupka, odnosno koji je na</w:t>
      </w:r>
      <w:r w:rsidR="008B732F">
        <w:rPr>
          <w:rFonts w:ascii="Times New Roman" w:hAnsi="Times New Roman" w:cs="Times New Roman"/>
          <w:i/>
          <w:sz w:val="24"/>
          <w:szCs w:val="24"/>
        </w:rPr>
        <w:t>s</w:t>
      </w:r>
      <w:r>
        <w:rPr>
          <w:rFonts w:ascii="Times New Roman" w:hAnsi="Times New Roman" w:cs="Times New Roman"/>
          <w:i/>
          <w:sz w:val="24"/>
          <w:szCs w:val="24"/>
        </w:rPr>
        <w:t xml:space="preserve">tao u </w:t>
      </w:r>
      <w:r w:rsidR="008B732F">
        <w:rPr>
          <w:rFonts w:ascii="Times New Roman" w:hAnsi="Times New Roman" w:cs="Times New Roman"/>
          <w:i/>
          <w:sz w:val="24"/>
          <w:szCs w:val="24"/>
        </w:rPr>
        <w:t>t</w:t>
      </w:r>
      <w:r>
        <w:rPr>
          <w:rFonts w:ascii="Times New Roman" w:hAnsi="Times New Roman" w:cs="Times New Roman"/>
          <w:i/>
          <w:sz w:val="24"/>
          <w:szCs w:val="24"/>
        </w:rPr>
        <w:t>oku tog postupka. Odredbom člana 109. st 7 ZS</w:t>
      </w:r>
      <w:r w:rsidR="008B732F">
        <w:rPr>
          <w:rFonts w:ascii="Times New Roman" w:hAnsi="Times New Roman" w:cs="Times New Roman"/>
          <w:i/>
          <w:sz w:val="24"/>
          <w:szCs w:val="24"/>
        </w:rPr>
        <w:t>T se samo nadopunjuje navedeno opšte pravilo tako da je za nastavljene postupke koji su se vodili pred sudom opšte nadležnosti a koji su bili prekinuti zbog otvaranja stečajnog postupika nad tuženom strankom, propisana stvarna nadležnost privrednih sudova odnosno sudova koji sprovode stepajni postupak nad tuženom stranom. To, me</w:t>
      </w:r>
      <w:r w:rsidR="007A59C0">
        <w:rPr>
          <w:rFonts w:ascii="Times New Roman" w:hAnsi="Times New Roman" w:cs="Times New Roman"/>
          <w:i/>
          <w:sz w:val="24"/>
          <w:szCs w:val="24"/>
        </w:rPr>
        <w:t>đ</w:t>
      </w:r>
      <w:r w:rsidR="008B732F">
        <w:rPr>
          <w:rFonts w:ascii="Times New Roman" w:hAnsi="Times New Roman" w:cs="Times New Roman"/>
          <w:i/>
          <w:sz w:val="24"/>
          <w:szCs w:val="24"/>
        </w:rPr>
        <w:t>utim ne znači da će u svim predmetima u kojma je stečajni postupak otvoren nad tužilačkom stranom, stvarnu nadležnost imati sud opšte nadležnosti. U tim predmetima sud će primjenom odredbi čl. 30</w:t>
      </w:r>
      <w:r w:rsidR="007A59C0">
        <w:rPr>
          <w:rFonts w:ascii="Times New Roman" w:hAnsi="Times New Roman" w:cs="Times New Roman"/>
          <w:i/>
          <w:sz w:val="24"/>
          <w:szCs w:val="24"/>
        </w:rPr>
        <w:t>.</w:t>
      </w:r>
      <w:r w:rsidR="008B732F">
        <w:rPr>
          <w:rFonts w:ascii="Times New Roman" w:hAnsi="Times New Roman" w:cs="Times New Roman"/>
          <w:i/>
          <w:sz w:val="24"/>
          <w:szCs w:val="24"/>
        </w:rPr>
        <w:t xml:space="preserve"> i čl. 33 ZS u savakom konkretnom slučaju odlučiti da li je za postupanje stvarno nadležan sud opšte nadležnosti ili pak privredni sud.“</w:t>
      </w:r>
      <w:r>
        <w:rPr>
          <w:rFonts w:ascii="Times New Roman" w:hAnsi="Times New Roman" w:cs="Times New Roman"/>
          <w:i/>
          <w:sz w:val="24"/>
          <w:szCs w:val="24"/>
        </w:rPr>
        <w:t xml:space="preserve"> </w:t>
      </w:r>
    </w:p>
    <w:p w14:paraId="419D07EE" w14:textId="77777777" w:rsidR="008970E1" w:rsidRDefault="008970E1" w:rsidP="008970E1">
      <w:pPr>
        <w:autoSpaceDE w:val="0"/>
        <w:autoSpaceDN w:val="0"/>
        <w:adjustRightInd w:val="0"/>
        <w:spacing w:after="0" w:line="240" w:lineRule="auto"/>
        <w:rPr>
          <w:rFonts w:ascii="TimesNewRomanPSMT" w:eastAsia="TimesNewRomanPSMT" w:cs="TimesNewRomanPSMT"/>
          <w:sz w:val="18"/>
          <w:szCs w:val="18"/>
        </w:rPr>
      </w:pPr>
    </w:p>
    <w:p w14:paraId="588CA840" w14:textId="77777777" w:rsidR="008970E1" w:rsidRDefault="008970E1" w:rsidP="008970E1">
      <w:pPr>
        <w:autoSpaceDE w:val="0"/>
        <w:autoSpaceDN w:val="0"/>
        <w:adjustRightInd w:val="0"/>
        <w:spacing w:after="0" w:line="240" w:lineRule="auto"/>
        <w:rPr>
          <w:rFonts w:ascii="TimesNewRomanPSMT" w:eastAsia="TimesNewRomanPSMT" w:cs="TimesNewRomanPSMT"/>
          <w:sz w:val="18"/>
          <w:szCs w:val="18"/>
        </w:rPr>
      </w:pPr>
    </w:p>
    <w:p w14:paraId="271F82FB" w14:textId="77777777" w:rsidR="008970E1" w:rsidRPr="00825F61" w:rsidRDefault="008970E1" w:rsidP="008970E1">
      <w:pPr>
        <w:rPr>
          <w:rFonts w:ascii="Times New Roman" w:hAnsi="Times New Roman" w:cs="Times New Roman"/>
          <w:sz w:val="24"/>
          <w:szCs w:val="24"/>
        </w:rPr>
      </w:pPr>
    </w:p>
    <w:p w14:paraId="656E6D4A" w14:textId="77777777" w:rsidR="00BD5AC5" w:rsidRDefault="00BD5AC5" w:rsidP="00BD5AC5">
      <w:pPr>
        <w:autoSpaceDE w:val="0"/>
        <w:autoSpaceDN w:val="0"/>
        <w:adjustRightInd w:val="0"/>
        <w:spacing w:after="0" w:line="240" w:lineRule="auto"/>
        <w:rPr>
          <w:rFonts w:ascii="TimesNewRomanPSMT" w:eastAsia="TimesNewRomanPSMT" w:cs="TimesNewRomanPSMT"/>
          <w:sz w:val="18"/>
          <w:szCs w:val="18"/>
        </w:rPr>
      </w:pPr>
    </w:p>
    <w:p w14:paraId="58639ACE" w14:textId="77777777" w:rsidR="00BD5AC5" w:rsidRDefault="00BD5AC5" w:rsidP="00BD5AC5">
      <w:pPr>
        <w:autoSpaceDE w:val="0"/>
        <w:autoSpaceDN w:val="0"/>
        <w:adjustRightInd w:val="0"/>
        <w:spacing w:after="0" w:line="240" w:lineRule="auto"/>
        <w:rPr>
          <w:rFonts w:ascii="TimesNewRomanPSMT" w:eastAsia="TimesNewRomanPSMT" w:cs="TimesNewRomanPSMT"/>
          <w:sz w:val="18"/>
          <w:szCs w:val="18"/>
        </w:rPr>
      </w:pPr>
    </w:p>
    <w:p w14:paraId="0036B266" w14:textId="77777777" w:rsidR="00BD5AC5" w:rsidRPr="00825F61" w:rsidRDefault="00BD5AC5" w:rsidP="00BD5AC5">
      <w:pPr>
        <w:rPr>
          <w:rFonts w:ascii="Times New Roman" w:hAnsi="Times New Roman" w:cs="Times New Roman"/>
          <w:sz w:val="24"/>
          <w:szCs w:val="24"/>
        </w:rPr>
      </w:pPr>
    </w:p>
    <w:p w14:paraId="69024F20" w14:textId="54FC7173" w:rsidR="00695DEA" w:rsidRDefault="00695DEA" w:rsidP="006641B0">
      <w:pPr>
        <w:autoSpaceDE w:val="0"/>
        <w:autoSpaceDN w:val="0"/>
        <w:adjustRightInd w:val="0"/>
        <w:spacing w:after="0" w:line="240" w:lineRule="auto"/>
        <w:rPr>
          <w:rFonts w:ascii="TimesNewRomanPSMT" w:eastAsia="TimesNewRomanPSMT" w:cs="TimesNewRomanPSMT"/>
          <w:sz w:val="18"/>
          <w:szCs w:val="18"/>
        </w:rPr>
      </w:pPr>
    </w:p>
    <w:p w14:paraId="73993A4A" w14:textId="585E3034"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306C1687" w14:textId="3DA91881"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1B1DD014" w14:textId="61C4401E"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40DCA939" w14:textId="6C54BFE1"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0A520238" w14:textId="49CE593E"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0C428188" w14:textId="77777777"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363D010D" w14:textId="5D5E1149"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7CC9F4E2" w14:textId="6AC47A5C"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3A1A170E" w14:textId="77777777" w:rsidR="003166C0" w:rsidRDefault="003166C0" w:rsidP="006641B0">
      <w:pPr>
        <w:autoSpaceDE w:val="0"/>
        <w:autoSpaceDN w:val="0"/>
        <w:adjustRightInd w:val="0"/>
        <w:spacing w:after="0" w:line="240" w:lineRule="auto"/>
        <w:rPr>
          <w:rFonts w:ascii="Times New Roman" w:eastAsia="TimesNewRomanPSMT" w:hAnsi="Times New Roman" w:cs="Times New Roman"/>
          <w:b/>
          <w:bCs/>
          <w:sz w:val="24"/>
          <w:szCs w:val="24"/>
        </w:rPr>
      </w:pPr>
    </w:p>
    <w:p w14:paraId="10CACB65" w14:textId="5186C400" w:rsidR="00C65800" w:rsidRPr="00C65800" w:rsidRDefault="00C65800" w:rsidP="006641B0">
      <w:pPr>
        <w:autoSpaceDE w:val="0"/>
        <w:autoSpaceDN w:val="0"/>
        <w:adjustRightInd w:val="0"/>
        <w:spacing w:after="0" w:line="240" w:lineRule="auto"/>
        <w:rPr>
          <w:rFonts w:ascii="Times New Roman" w:eastAsia="TimesNewRomanPSMT" w:hAnsi="Times New Roman" w:cs="Times New Roman"/>
          <w:b/>
          <w:bCs/>
          <w:sz w:val="24"/>
          <w:szCs w:val="24"/>
        </w:rPr>
      </w:pPr>
      <w:r w:rsidRPr="00C65800">
        <w:rPr>
          <w:rFonts w:ascii="Times New Roman" w:eastAsia="TimesNewRomanPSMT" w:hAnsi="Times New Roman" w:cs="Times New Roman"/>
          <w:b/>
          <w:bCs/>
          <w:sz w:val="24"/>
          <w:szCs w:val="24"/>
        </w:rPr>
        <w:t>PITANJE ZA UČESNIKE SEMINARA:</w:t>
      </w:r>
    </w:p>
    <w:p w14:paraId="739352B4" w14:textId="5253ECAF" w:rsidR="00C65800" w:rsidRDefault="00C65800" w:rsidP="006641B0">
      <w:pPr>
        <w:autoSpaceDE w:val="0"/>
        <w:autoSpaceDN w:val="0"/>
        <w:adjustRightInd w:val="0"/>
        <w:spacing w:after="0" w:line="240" w:lineRule="auto"/>
        <w:rPr>
          <w:rFonts w:ascii="TimesNewRomanPSMT" w:eastAsia="TimesNewRomanPSMT" w:cs="TimesNewRomanPSMT"/>
          <w:sz w:val="18"/>
          <w:szCs w:val="18"/>
        </w:rPr>
      </w:pPr>
    </w:p>
    <w:p w14:paraId="78ABE391" w14:textId="77873245" w:rsidR="006E460E" w:rsidRPr="009B2EF1" w:rsidRDefault="006E460E" w:rsidP="006641B0">
      <w:pPr>
        <w:autoSpaceDE w:val="0"/>
        <w:autoSpaceDN w:val="0"/>
        <w:adjustRightInd w:val="0"/>
        <w:spacing w:after="0" w:line="240" w:lineRule="auto"/>
        <w:rPr>
          <w:rFonts w:ascii="Times New Roman" w:eastAsia="TimesNewRomanPSMT" w:hAnsi="Times New Roman" w:cs="Times New Roman"/>
          <w:b/>
          <w:bCs/>
          <w:sz w:val="24"/>
          <w:szCs w:val="24"/>
        </w:rPr>
      </w:pPr>
      <w:r w:rsidRPr="009B2EF1">
        <w:rPr>
          <w:rFonts w:ascii="Times New Roman" w:eastAsia="TimesNewRomanPSMT" w:hAnsi="Times New Roman" w:cs="Times New Roman"/>
          <w:b/>
          <w:bCs/>
          <w:sz w:val="24"/>
          <w:szCs w:val="24"/>
        </w:rPr>
        <w:t>Slučaj:</w:t>
      </w:r>
    </w:p>
    <w:p w14:paraId="18A08564" w14:textId="77777777" w:rsidR="009B2EF1" w:rsidRPr="006E460E"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4968A4AC" w14:textId="63EE50B7" w:rsidR="006E460E" w:rsidRPr="009B2EF1" w:rsidRDefault="006E460E" w:rsidP="006641B0">
      <w:pPr>
        <w:autoSpaceDE w:val="0"/>
        <w:autoSpaceDN w:val="0"/>
        <w:adjustRightInd w:val="0"/>
        <w:spacing w:after="0" w:line="240" w:lineRule="auto"/>
        <w:rPr>
          <w:rFonts w:ascii="Times New Roman" w:eastAsia="TimesNewRomanPSMT" w:hAnsi="Times New Roman" w:cs="Times New Roman"/>
          <w:i/>
          <w:iCs/>
          <w:sz w:val="24"/>
          <w:szCs w:val="24"/>
        </w:rPr>
      </w:pPr>
      <w:r w:rsidRPr="009B2EF1">
        <w:rPr>
          <w:rFonts w:ascii="Times New Roman" w:eastAsia="TimesNewRomanPSMT" w:hAnsi="Times New Roman" w:cs="Times New Roman"/>
          <w:i/>
          <w:iCs/>
          <w:sz w:val="24"/>
          <w:szCs w:val="24"/>
        </w:rPr>
        <w:t>Parnični postupak po tužbi tužioca, protiv tuženoga,</w:t>
      </w:r>
      <w:r w:rsidR="00196B9E">
        <w:rPr>
          <w:rFonts w:ascii="Times New Roman" w:eastAsia="TimesNewRomanPSMT" w:hAnsi="Times New Roman" w:cs="Times New Roman"/>
          <w:i/>
          <w:iCs/>
          <w:sz w:val="24"/>
          <w:szCs w:val="24"/>
        </w:rPr>
        <w:t xml:space="preserve"> sa obligaciono pravnim zahtjevom za isplatu novčanog potraživanja,</w:t>
      </w:r>
      <w:r w:rsidR="00995EC6">
        <w:rPr>
          <w:rFonts w:ascii="Times New Roman" w:eastAsia="TimesNewRomanPSMT" w:hAnsi="Times New Roman" w:cs="Times New Roman"/>
          <w:i/>
          <w:iCs/>
          <w:sz w:val="24"/>
          <w:szCs w:val="24"/>
        </w:rPr>
        <w:t xml:space="preserve"> koji se </w:t>
      </w:r>
      <w:r w:rsidR="006E2956">
        <w:rPr>
          <w:rFonts w:ascii="Times New Roman" w:eastAsia="TimesNewRomanPSMT" w:hAnsi="Times New Roman" w:cs="Times New Roman"/>
          <w:i/>
          <w:iCs/>
          <w:sz w:val="24"/>
          <w:szCs w:val="24"/>
        </w:rPr>
        <w:t xml:space="preserve">postupak </w:t>
      </w:r>
      <w:r w:rsidR="00995EC6">
        <w:rPr>
          <w:rFonts w:ascii="Times New Roman" w:eastAsia="TimesNewRomanPSMT" w:hAnsi="Times New Roman" w:cs="Times New Roman"/>
          <w:i/>
          <w:iCs/>
          <w:sz w:val="24"/>
          <w:szCs w:val="24"/>
        </w:rPr>
        <w:t>vodi kod suda opšte gradjanske nadležnosti</w:t>
      </w:r>
      <w:r w:rsidRPr="009B2EF1">
        <w:rPr>
          <w:rFonts w:ascii="Times New Roman" w:eastAsia="TimesNewRomanPSMT" w:hAnsi="Times New Roman" w:cs="Times New Roman"/>
          <w:i/>
          <w:iCs/>
          <w:sz w:val="24"/>
          <w:szCs w:val="24"/>
        </w:rPr>
        <w:t>, prekinut je nakon što je otvoren stečaj nad tuženim.</w:t>
      </w:r>
    </w:p>
    <w:p w14:paraId="114719F7" w14:textId="781B81AE" w:rsidR="006E460E" w:rsidRPr="009B2EF1" w:rsidRDefault="006E460E" w:rsidP="006641B0">
      <w:pPr>
        <w:autoSpaceDE w:val="0"/>
        <w:autoSpaceDN w:val="0"/>
        <w:adjustRightInd w:val="0"/>
        <w:spacing w:after="0" w:line="240" w:lineRule="auto"/>
        <w:rPr>
          <w:rFonts w:ascii="Times New Roman" w:eastAsia="TimesNewRomanPSMT" w:hAnsi="Times New Roman" w:cs="Times New Roman"/>
          <w:i/>
          <w:iCs/>
          <w:sz w:val="24"/>
          <w:szCs w:val="24"/>
        </w:rPr>
      </w:pPr>
      <w:r w:rsidRPr="009B2EF1">
        <w:rPr>
          <w:rFonts w:ascii="Times New Roman" w:eastAsia="TimesNewRomanPSMT" w:hAnsi="Times New Roman" w:cs="Times New Roman"/>
          <w:i/>
          <w:iCs/>
          <w:sz w:val="24"/>
          <w:szCs w:val="24"/>
        </w:rPr>
        <w:t xml:space="preserve">Tužilac je </w:t>
      </w:r>
      <w:r w:rsidR="009B2EF1">
        <w:rPr>
          <w:rFonts w:ascii="Times New Roman" w:eastAsia="TimesNewRomanPSMT" w:hAnsi="Times New Roman" w:cs="Times New Roman"/>
          <w:i/>
          <w:iCs/>
          <w:sz w:val="24"/>
          <w:szCs w:val="24"/>
        </w:rPr>
        <w:t xml:space="preserve">u stečajnom postupku </w:t>
      </w:r>
      <w:r w:rsidRPr="009B2EF1">
        <w:rPr>
          <w:rFonts w:ascii="Times New Roman" w:eastAsia="TimesNewRomanPSMT" w:hAnsi="Times New Roman" w:cs="Times New Roman"/>
          <w:i/>
          <w:iCs/>
          <w:sz w:val="24"/>
          <w:szCs w:val="24"/>
        </w:rPr>
        <w:t xml:space="preserve">prijavio svoje novčano potraživanje </w:t>
      </w:r>
      <w:r w:rsidR="009B2EF1">
        <w:rPr>
          <w:rFonts w:ascii="Times New Roman" w:eastAsia="TimesNewRomanPSMT" w:hAnsi="Times New Roman" w:cs="Times New Roman"/>
          <w:i/>
          <w:iCs/>
          <w:sz w:val="24"/>
          <w:szCs w:val="24"/>
        </w:rPr>
        <w:t xml:space="preserve">koje je predmetom raspravljanja u prekinutoj parnici, </w:t>
      </w:r>
      <w:r w:rsidR="006E2956">
        <w:rPr>
          <w:rFonts w:ascii="Times New Roman" w:eastAsia="TimesNewRomanPSMT" w:hAnsi="Times New Roman" w:cs="Times New Roman"/>
          <w:i/>
          <w:iCs/>
          <w:sz w:val="24"/>
          <w:szCs w:val="24"/>
        </w:rPr>
        <w:t xml:space="preserve">potraživanje je </w:t>
      </w:r>
      <w:r w:rsidR="009B2EF1">
        <w:rPr>
          <w:rFonts w:ascii="Times New Roman" w:eastAsia="TimesNewRomanPSMT" w:hAnsi="Times New Roman" w:cs="Times New Roman"/>
          <w:i/>
          <w:iCs/>
          <w:sz w:val="24"/>
          <w:szCs w:val="24"/>
        </w:rPr>
        <w:t xml:space="preserve"> </w:t>
      </w:r>
      <w:r w:rsidRPr="009B2EF1">
        <w:rPr>
          <w:rFonts w:ascii="Times New Roman" w:eastAsia="TimesNewRomanPSMT" w:hAnsi="Times New Roman" w:cs="Times New Roman"/>
          <w:i/>
          <w:iCs/>
          <w:sz w:val="24"/>
          <w:szCs w:val="24"/>
        </w:rPr>
        <w:t>stečajni upravnik osporio na ispitnom ročištu, te je rješenjem stečajnog sudije, stečajni povjerilac upućen na pokretanje ili nastavak</w:t>
      </w:r>
      <w:r w:rsidR="009B2EF1">
        <w:rPr>
          <w:rFonts w:ascii="Times New Roman" w:eastAsia="TimesNewRomanPSMT" w:hAnsi="Times New Roman" w:cs="Times New Roman"/>
          <w:i/>
          <w:iCs/>
          <w:sz w:val="24"/>
          <w:szCs w:val="24"/>
        </w:rPr>
        <w:t xml:space="preserve"> prekinutog</w:t>
      </w:r>
      <w:r w:rsidRPr="009B2EF1">
        <w:rPr>
          <w:rFonts w:ascii="Times New Roman" w:eastAsia="TimesNewRomanPSMT" w:hAnsi="Times New Roman" w:cs="Times New Roman"/>
          <w:i/>
          <w:iCs/>
          <w:sz w:val="24"/>
          <w:szCs w:val="24"/>
        </w:rPr>
        <w:t xml:space="preserve"> parničnog postupka u zakonskom roku.</w:t>
      </w:r>
    </w:p>
    <w:p w14:paraId="3D597CC2" w14:textId="10DA77E0" w:rsidR="006E460E" w:rsidRPr="009B2EF1" w:rsidRDefault="006E460E" w:rsidP="006641B0">
      <w:pPr>
        <w:autoSpaceDE w:val="0"/>
        <w:autoSpaceDN w:val="0"/>
        <w:adjustRightInd w:val="0"/>
        <w:spacing w:after="0" w:line="240" w:lineRule="auto"/>
        <w:rPr>
          <w:rFonts w:ascii="Times New Roman" w:eastAsia="TimesNewRomanPSMT" w:hAnsi="Times New Roman" w:cs="Times New Roman"/>
          <w:i/>
          <w:iCs/>
          <w:sz w:val="24"/>
          <w:szCs w:val="24"/>
        </w:rPr>
      </w:pPr>
      <w:r w:rsidRPr="009B2EF1">
        <w:rPr>
          <w:rFonts w:ascii="Times New Roman" w:eastAsia="TimesNewRomanPSMT" w:hAnsi="Times New Roman" w:cs="Times New Roman"/>
          <w:i/>
          <w:iCs/>
          <w:sz w:val="24"/>
          <w:szCs w:val="24"/>
        </w:rPr>
        <w:t>Tužilac u zakonskom roku podnese novu tužbu</w:t>
      </w:r>
      <w:r w:rsidR="009B2EF1">
        <w:rPr>
          <w:rFonts w:ascii="Times New Roman" w:eastAsia="TimesNewRomanPSMT" w:hAnsi="Times New Roman" w:cs="Times New Roman"/>
          <w:i/>
          <w:iCs/>
          <w:sz w:val="24"/>
          <w:szCs w:val="24"/>
        </w:rPr>
        <w:t>,</w:t>
      </w:r>
      <w:r w:rsidRPr="009B2EF1">
        <w:rPr>
          <w:rFonts w:ascii="Times New Roman" w:eastAsia="TimesNewRomanPSMT" w:hAnsi="Times New Roman" w:cs="Times New Roman"/>
          <w:i/>
          <w:iCs/>
          <w:sz w:val="24"/>
          <w:szCs w:val="24"/>
        </w:rPr>
        <w:t xml:space="preserve"> </w:t>
      </w:r>
      <w:r w:rsidR="00761FEE">
        <w:rPr>
          <w:rFonts w:ascii="Times New Roman" w:eastAsia="TimesNewRomanPSMT" w:hAnsi="Times New Roman" w:cs="Times New Roman"/>
          <w:i/>
          <w:iCs/>
          <w:sz w:val="24"/>
          <w:szCs w:val="24"/>
        </w:rPr>
        <w:t>nadležnom okružnom privrednom sudu,</w:t>
      </w:r>
      <w:r w:rsidR="00196B9E">
        <w:rPr>
          <w:rFonts w:ascii="Times New Roman" w:eastAsia="TimesNewRomanPSMT" w:hAnsi="Times New Roman" w:cs="Times New Roman"/>
          <w:i/>
          <w:iCs/>
          <w:sz w:val="24"/>
          <w:szCs w:val="24"/>
        </w:rPr>
        <w:t xml:space="preserve"> sa tužbenim zahtjevom kojim traži da se utvrdi osnova</w:t>
      </w:r>
      <w:r w:rsidR="006E2956">
        <w:rPr>
          <w:rFonts w:ascii="Times New Roman" w:eastAsia="TimesNewRomanPSMT" w:hAnsi="Times New Roman" w:cs="Times New Roman"/>
          <w:i/>
          <w:iCs/>
          <w:sz w:val="24"/>
          <w:szCs w:val="24"/>
        </w:rPr>
        <w:t xml:space="preserve">nost </w:t>
      </w:r>
      <w:r w:rsidR="00196B9E">
        <w:rPr>
          <w:rFonts w:ascii="Times New Roman" w:eastAsia="TimesNewRomanPSMT" w:hAnsi="Times New Roman" w:cs="Times New Roman"/>
          <w:i/>
          <w:iCs/>
          <w:sz w:val="24"/>
          <w:szCs w:val="24"/>
        </w:rPr>
        <w:t xml:space="preserve"> potraživanj</w:t>
      </w:r>
      <w:r w:rsidR="006E2956">
        <w:rPr>
          <w:rFonts w:ascii="Times New Roman" w:eastAsia="TimesNewRomanPSMT" w:hAnsi="Times New Roman" w:cs="Times New Roman"/>
          <w:i/>
          <w:iCs/>
          <w:sz w:val="24"/>
          <w:szCs w:val="24"/>
        </w:rPr>
        <w:t>a,</w:t>
      </w:r>
      <w:r w:rsidR="00196B9E">
        <w:rPr>
          <w:rFonts w:ascii="Times New Roman" w:eastAsia="TimesNewRomanPSMT" w:hAnsi="Times New Roman" w:cs="Times New Roman"/>
          <w:i/>
          <w:iCs/>
          <w:sz w:val="24"/>
          <w:szCs w:val="24"/>
        </w:rPr>
        <w:t xml:space="preserve"> </w:t>
      </w:r>
      <w:r w:rsidRPr="009B2EF1">
        <w:rPr>
          <w:rFonts w:ascii="Times New Roman" w:eastAsia="TimesNewRomanPSMT" w:hAnsi="Times New Roman" w:cs="Times New Roman"/>
          <w:i/>
          <w:iCs/>
          <w:sz w:val="24"/>
          <w:szCs w:val="24"/>
        </w:rPr>
        <w:t>da bude siguran da će se o njegovom</w:t>
      </w:r>
      <w:r w:rsidR="009B2EF1">
        <w:rPr>
          <w:rFonts w:ascii="Times New Roman" w:eastAsia="TimesNewRomanPSMT" w:hAnsi="Times New Roman" w:cs="Times New Roman"/>
          <w:i/>
          <w:iCs/>
          <w:sz w:val="24"/>
          <w:szCs w:val="24"/>
        </w:rPr>
        <w:t xml:space="preserve"> osporenom</w:t>
      </w:r>
      <w:r w:rsidRPr="009B2EF1">
        <w:rPr>
          <w:rFonts w:ascii="Times New Roman" w:eastAsia="TimesNewRomanPSMT" w:hAnsi="Times New Roman" w:cs="Times New Roman"/>
          <w:i/>
          <w:iCs/>
          <w:sz w:val="24"/>
          <w:szCs w:val="24"/>
        </w:rPr>
        <w:t xml:space="preserve"> potraživanju raspravljati</w:t>
      </w:r>
      <w:r w:rsidR="009B2EF1">
        <w:rPr>
          <w:rFonts w:ascii="Times New Roman" w:eastAsia="TimesNewRomanPSMT" w:hAnsi="Times New Roman" w:cs="Times New Roman"/>
          <w:i/>
          <w:iCs/>
          <w:sz w:val="24"/>
          <w:szCs w:val="24"/>
        </w:rPr>
        <w:t>.</w:t>
      </w:r>
    </w:p>
    <w:p w14:paraId="20B9E606" w14:textId="572117A9" w:rsidR="006E460E" w:rsidRPr="009B2EF1" w:rsidRDefault="006E460E" w:rsidP="006641B0">
      <w:pPr>
        <w:autoSpaceDE w:val="0"/>
        <w:autoSpaceDN w:val="0"/>
        <w:adjustRightInd w:val="0"/>
        <w:spacing w:after="0" w:line="240" w:lineRule="auto"/>
        <w:rPr>
          <w:rFonts w:ascii="Times New Roman" w:eastAsia="TimesNewRomanPSMT" w:hAnsi="Times New Roman" w:cs="Times New Roman"/>
          <w:i/>
          <w:iCs/>
          <w:sz w:val="24"/>
          <w:szCs w:val="24"/>
        </w:rPr>
      </w:pPr>
      <w:r w:rsidRPr="009B2EF1">
        <w:rPr>
          <w:rFonts w:ascii="Times New Roman" w:eastAsia="TimesNewRomanPSMT" w:hAnsi="Times New Roman" w:cs="Times New Roman"/>
          <w:i/>
          <w:iCs/>
          <w:sz w:val="24"/>
          <w:szCs w:val="24"/>
        </w:rPr>
        <w:t xml:space="preserve">Tuženi, sada stečajni dužnik, </w:t>
      </w:r>
      <w:r w:rsidR="009B2EF1">
        <w:rPr>
          <w:rFonts w:ascii="Times New Roman" w:eastAsia="TimesNewRomanPSMT" w:hAnsi="Times New Roman" w:cs="Times New Roman"/>
          <w:i/>
          <w:iCs/>
          <w:sz w:val="24"/>
          <w:szCs w:val="24"/>
        </w:rPr>
        <w:t>u novoj parnici</w:t>
      </w:r>
      <w:r w:rsidR="00761FEE">
        <w:rPr>
          <w:rFonts w:ascii="Times New Roman" w:eastAsia="TimesNewRomanPSMT" w:hAnsi="Times New Roman" w:cs="Times New Roman"/>
          <w:i/>
          <w:iCs/>
          <w:sz w:val="24"/>
          <w:szCs w:val="24"/>
        </w:rPr>
        <w:t xml:space="preserve"> koja se vodi kod okružnog privrednog suda</w:t>
      </w:r>
      <w:r w:rsidR="009B2EF1">
        <w:rPr>
          <w:rFonts w:ascii="Times New Roman" w:eastAsia="TimesNewRomanPSMT" w:hAnsi="Times New Roman" w:cs="Times New Roman"/>
          <w:i/>
          <w:iCs/>
          <w:sz w:val="24"/>
          <w:szCs w:val="24"/>
        </w:rPr>
        <w:t xml:space="preserve">, u pismenom odgovoru na tužbu, </w:t>
      </w:r>
      <w:r w:rsidRPr="009B2EF1">
        <w:rPr>
          <w:rFonts w:ascii="Times New Roman" w:eastAsia="TimesNewRomanPSMT" w:hAnsi="Times New Roman" w:cs="Times New Roman"/>
          <w:i/>
          <w:iCs/>
          <w:sz w:val="24"/>
          <w:szCs w:val="24"/>
        </w:rPr>
        <w:t xml:space="preserve">istakne </w:t>
      </w:r>
      <w:r w:rsidR="009B2EF1">
        <w:rPr>
          <w:rFonts w:ascii="Times New Roman" w:eastAsia="TimesNewRomanPSMT" w:hAnsi="Times New Roman" w:cs="Times New Roman"/>
          <w:i/>
          <w:iCs/>
          <w:sz w:val="24"/>
          <w:szCs w:val="24"/>
        </w:rPr>
        <w:t xml:space="preserve"> procesni </w:t>
      </w:r>
      <w:r w:rsidRPr="009B2EF1">
        <w:rPr>
          <w:rFonts w:ascii="Times New Roman" w:eastAsia="TimesNewRomanPSMT" w:hAnsi="Times New Roman" w:cs="Times New Roman"/>
          <w:i/>
          <w:iCs/>
          <w:sz w:val="24"/>
          <w:szCs w:val="24"/>
        </w:rPr>
        <w:t>prigovor litispendencije</w:t>
      </w:r>
      <w:r w:rsidR="006E2956">
        <w:rPr>
          <w:rFonts w:ascii="Times New Roman" w:eastAsia="TimesNewRomanPSMT" w:hAnsi="Times New Roman" w:cs="Times New Roman"/>
          <w:i/>
          <w:iCs/>
          <w:sz w:val="24"/>
          <w:szCs w:val="24"/>
        </w:rPr>
        <w:t xml:space="preserve"> zbog ranije pokrenute parnice kod suda opšte gradjanske nadležnosti</w:t>
      </w:r>
      <w:r w:rsidR="009B2EF1">
        <w:rPr>
          <w:rFonts w:ascii="Times New Roman" w:eastAsia="TimesNewRomanPSMT" w:hAnsi="Times New Roman" w:cs="Times New Roman"/>
          <w:i/>
          <w:iCs/>
          <w:sz w:val="24"/>
          <w:szCs w:val="24"/>
        </w:rPr>
        <w:t>.</w:t>
      </w:r>
    </w:p>
    <w:p w14:paraId="2DA1E5CB" w14:textId="36F96B0C" w:rsidR="006E460E" w:rsidRDefault="006E460E" w:rsidP="006641B0">
      <w:pPr>
        <w:autoSpaceDE w:val="0"/>
        <w:autoSpaceDN w:val="0"/>
        <w:adjustRightInd w:val="0"/>
        <w:spacing w:after="0" w:line="240" w:lineRule="auto"/>
        <w:rPr>
          <w:rFonts w:ascii="Times New Roman" w:eastAsia="TimesNewRomanPSMT" w:hAnsi="Times New Roman" w:cs="Times New Roman"/>
          <w:sz w:val="24"/>
          <w:szCs w:val="24"/>
        </w:rPr>
      </w:pPr>
    </w:p>
    <w:p w14:paraId="198C7E15" w14:textId="42B1D0E1" w:rsidR="006E460E" w:rsidRDefault="006E460E" w:rsidP="006641B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Pitanje:</w:t>
      </w:r>
    </w:p>
    <w:p w14:paraId="3AA71A63" w14:textId="262F29B7" w:rsidR="006E460E" w:rsidRDefault="006E460E" w:rsidP="006641B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Kako će postupiti </w:t>
      </w:r>
      <w:r w:rsidR="00761FEE">
        <w:rPr>
          <w:rFonts w:ascii="Times New Roman" w:eastAsia="TimesNewRomanPSMT" w:hAnsi="Times New Roman" w:cs="Times New Roman"/>
          <w:sz w:val="24"/>
          <w:szCs w:val="24"/>
        </w:rPr>
        <w:t xml:space="preserve">okružni privredni </w:t>
      </w:r>
      <w:r>
        <w:rPr>
          <w:rFonts w:ascii="Times New Roman" w:eastAsia="TimesNewRomanPSMT" w:hAnsi="Times New Roman" w:cs="Times New Roman"/>
          <w:sz w:val="24"/>
          <w:szCs w:val="24"/>
        </w:rPr>
        <w:t xml:space="preserve">sud u </w:t>
      </w:r>
      <w:r w:rsidR="006E2956">
        <w:rPr>
          <w:rFonts w:ascii="Times New Roman" w:eastAsia="TimesNewRomanPSMT" w:hAnsi="Times New Roman" w:cs="Times New Roman"/>
          <w:sz w:val="24"/>
          <w:szCs w:val="24"/>
        </w:rPr>
        <w:t xml:space="preserve">ovoj </w:t>
      </w:r>
      <w:r w:rsidR="00196B9E">
        <w:rPr>
          <w:rFonts w:ascii="Times New Roman" w:eastAsia="TimesNewRomanPSMT" w:hAnsi="Times New Roman" w:cs="Times New Roman"/>
          <w:sz w:val="24"/>
          <w:szCs w:val="24"/>
        </w:rPr>
        <w:t>parnici</w:t>
      </w:r>
      <w:r>
        <w:rPr>
          <w:rFonts w:ascii="Times New Roman" w:eastAsia="TimesNewRomanPSMT" w:hAnsi="Times New Roman" w:cs="Times New Roman"/>
          <w:sz w:val="24"/>
          <w:szCs w:val="24"/>
        </w:rPr>
        <w:t xml:space="preserve"> u </w:t>
      </w:r>
      <w:r w:rsidR="006E2956">
        <w:rPr>
          <w:rFonts w:ascii="Times New Roman" w:eastAsia="TimesNewRomanPSMT" w:hAnsi="Times New Roman" w:cs="Times New Roman"/>
          <w:sz w:val="24"/>
          <w:szCs w:val="24"/>
        </w:rPr>
        <w:t xml:space="preserve">povodu prigovora </w:t>
      </w:r>
      <w:r>
        <w:rPr>
          <w:rFonts w:ascii="Times New Roman" w:eastAsia="TimesNewRomanPSMT" w:hAnsi="Times New Roman" w:cs="Times New Roman"/>
          <w:sz w:val="24"/>
          <w:szCs w:val="24"/>
        </w:rPr>
        <w:t xml:space="preserve"> litispendencije</w:t>
      </w:r>
      <w:r w:rsidR="009B2EF1">
        <w:rPr>
          <w:rFonts w:ascii="Times New Roman" w:eastAsia="TimesNewRomanPSMT" w:hAnsi="Times New Roman" w:cs="Times New Roman"/>
          <w:sz w:val="24"/>
          <w:szCs w:val="24"/>
        </w:rPr>
        <w:t>?</w:t>
      </w:r>
    </w:p>
    <w:p w14:paraId="74556B9B" w14:textId="0C0E1F49" w:rsidR="009B2EF1"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14D2DE4E" w14:textId="78A7254F" w:rsidR="009B2EF1"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3F4F32C6" w14:textId="5C5B9F22" w:rsidR="009B2EF1"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41F4C6F3" w14:textId="66812BD2" w:rsidR="009B2EF1"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047B0570" w14:textId="7E8C4D9C" w:rsidR="009B2EF1"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678A5527" w14:textId="40F1A032" w:rsidR="009B2EF1"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109B6EA4" w14:textId="35F04034" w:rsidR="009B2EF1"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5CDBCE53" w14:textId="77777777" w:rsidR="009B2EF1" w:rsidRPr="006E460E" w:rsidRDefault="009B2EF1" w:rsidP="006641B0">
      <w:pPr>
        <w:autoSpaceDE w:val="0"/>
        <w:autoSpaceDN w:val="0"/>
        <w:adjustRightInd w:val="0"/>
        <w:spacing w:after="0" w:line="240" w:lineRule="auto"/>
        <w:rPr>
          <w:rFonts w:ascii="Times New Roman" w:eastAsia="TimesNewRomanPSMT" w:hAnsi="Times New Roman" w:cs="Times New Roman"/>
          <w:sz w:val="24"/>
          <w:szCs w:val="24"/>
        </w:rPr>
      </w:pPr>
    </w:p>
    <w:p w14:paraId="373BB31E" w14:textId="77777777" w:rsidR="000201B4" w:rsidRPr="00825F61" w:rsidRDefault="000201B4" w:rsidP="00825F61">
      <w:pPr>
        <w:rPr>
          <w:rFonts w:ascii="Times New Roman" w:hAnsi="Times New Roman" w:cs="Times New Roman"/>
          <w:sz w:val="24"/>
          <w:szCs w:val="24"/>
        </w:rPr>
      </w:pPr>
    </w:p>
    <w:sectPr w:rsidR="000201B4" w:rsidRPr="00825F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BE2C4" w14:textId="77777777" w:rsidR="00F25E5C" w:rsidRDefault="00F25E5C" w:rsidP="005F2BBB">
      <w:pPr>
        <w:spacing w:after="0" w:line="240" w:lineRule="auto"/>
      </w:pPr>
      <w:r>
        <w:separator/>
      </w:r>
    </w:p>
  </w:endnote>
  <w:endnote w:type="continuationSeparator" w:id="0">
    <w:p w14:paraId="2B594DCD" w14:textId="77777777" w:rsidR="00F25E5C" w:rsidRDefault="00F25E5C" w:rsidP="005F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51385"/>
      <w:docPartObj>
        <w:docPartGallery w:val="Page Numbers (Bottom of Page)"/>
        <w:docPartUnique/>
      </w:docPartObj>
    </w:sdtPr>
    <w:sdtEndPr>
      <w:rPr>
        <w:noProof/>
      </w:rPr>
    </w:sdtEndPr>
    <w:sdtContent>
      <w:p w14:paraId="520AB903" w14:textId="398FCD28" w:rsidR="006F0457" w:rsidRDefault="006F0457">
        <w:pPr>
          <w:pStyle w:val="Footer"/>
          <w:jc w:val="right"/>
        </w:pPr>
        <w:r>
          <w:fldChar w:fldCharType="begin"/>
        </w:r>
        <w:r>
          <w:instrText xml:space="preserve"> PAGE   \* MERGEFORMAT </w:instrText>
        </w:r>
        <w:r>
          <w:fldChar w:fldCharType="separate"/>
        </w:r>
        <w:r w:rsidR="000A196B">
          <w:rPr>
            <w:noProof/>
          </w:rPr>
          <w:t>1</w:t>
        </w:r>
        <w:r>
          <w:rPr>
            <w:noProof/>
          </w:rPr>
          <w:fldChar w:fldCharType="end"/>
        </w:r>
      </w:p>
    </w:sdtContent>
  </w:sdt>
  <w:p w14:paraId="60B6C86E" w14:textId="77777777" w:rsidR="006F0457" w:rsidRDefault="006F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2909" w14:textId="77777777" w:rsidR="00F25E5C" w:rsidRDefault="00F25E5C" w:rsidP="005F2BBB">
      <w:pPr>
        <w:spacing w:after="0" w:line="240" w:lineRule="auto"/>
      </w:pPr>
      <w:r>
        <w:separator/>
      </w:r>
    </w:p>
  </w:footnote>
  <w:footnote w:type="continuationSeparator" w:id="0">
    <w:p w14:paraId="7AE4C850" w14:textId="77777777" w:rsidR="00F25E5C" w:rsidRDefault="00F25E5C" w:rsidP="005F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5B9"/>
    <w:multiLevelType w:val="hybridMultilevel"/>
    <w:tmpl w:val="4EF22322"/>
    <w:lvl w:ilvl="0" w:tplc="13064210">
      <w:start w:val="1"/>
      <w:numFmt w:val="bullet"/>
      <w:lvlText w:val="-"/>
      <w:lvlJc w:val="left"/>
      <w:pPr>
        <w:tabs>
          <w:tab w:val="num" w:pos="720"/>
        </w:tabs>
        <w:ind w:left="720" w:hanging="360"/>
      </w:pPr>
      <w:rPr>
        <w:rFonts w:ascii="Times New Roman" w:hAnsi="Times New Roman" w:hint="default"/>
      </w:rPr>
    </w:lvl>
    <w:lvl w:ilvl="1" w:tplc="C784BDF0" w:tentative="1">
      <w:start w:val="1"/>
      <w:numFmt w:val="bullet"/>
      <w:lvlText w:val="-"/>
      <w:lvlJc w:val="left"/>
      <w:pPr>
        <w:tabs>
          <w:tab w:val="num" w:pos="1440"/>
        </w:tabs>
        <w:ind w:left="1440" w:hanging="360"/>
      </w:pPr>
      <w:rPr>
        <w:rFonts w:ascii="Times New Roman" w:hAnsi="Times New Roman" w:hint="default"/>
      </w:rPr>
    </w:lvl>
    <w:lvl w:ilvl="2" w:tplc="1A823D34" w:tentative="1">
      <w:start w:val="1"/>
      <w:numFmt w:val="bullet"/>
      <w:lvlText w:val="-"/>
      <w:lvlJc w:val="left"/>
      <w:pPr>
        <w:tabs>
          <w:tab w:val="num" w:pos="2160"/>
        </w:tabs>
        <w:ind w:left="2160" w:hanging="360"/>
      </w:pPr>
      <w:rPr>
        <w:rFonts w:ascii="Times New Roman" w:hAnsi="Times New Roman" w:hint="default"/>
      </w:rPr>
    </w:lvl>
    <w:lvl w:ilvl="3" w:tplc="5B10DBD0" w:tentative="1">
      <w:start w:val="1"/>
      <w:numFmt w:val="bullet"/>
      <w:lvlText w:val="-"/>
      <w:lvlJc w:val="left"/>
      <w:pPr>
        <w:tabs>
          <w:tab w:val="num" w:pos="2880"/>
        </w:tabs>
        <w:ind w:left="2880" w:hanging="360"/>
      </w:pPr>
      <w:rPr>
        <w:rFonts w:ascii="Times New Roman" w:hAnsi="Times New Roman" w:hint="default"/>
      </w:rPr>
    </w:lvl>
    <w:lvl w:ilvl="4" w:tplc="53567AE8" w:tentative="1">
      <w:start w:val="1"/>
      <w:numFmt w:val="bullet"/>
      <w:lvlText w:val="-"/>
      <w:lvlJc w:val="left"/>
      <w:pPr>
        <w:tabs>
          <w:tab w:val="num" w:pos="3600"/>
        </w:tabs>
        <w:ind w:left="3600" w:hanging="360"/>
      </w:pPr>
      <w:rPr>
        <w:rFonts w:ascii="Times New Roman" w:hAnsi="Times New Roman" w:hint="default"/>
      </w:rPr>
    </w:lvl>
    <w:lvl w:ilvl="5" w:tplc="BD864104" w:tentative="1">
      <w:start w:val="1"/>
      <w:numFmt w:val="bullet"/>
      <w:lvlText w:val="-"/>
      <w:lvlJc w:val="left"/>
      <w:pPr>
        <w:tabs>
          <w:tab w:val="num" w:pos="4320"/>
        </w:tabs>
        <w:ind w:left="4320" w:hanging="360"/>
      </w:pPr>
      <w:rPr>
        <w:rFonts w:ascii="Times New Roman" w:hAnsi="Times New Roman" w:hint="default"/>
      </w:rPr>
    </w:lvl>
    <w:lvl w:ilvl="6" w:tplc="9D5C5B02" w:tentative="1">
      <w:start w:val="1"/>
      <w:numFmt w:val="bullet"/>
      <w:lvlText w:val="-"/>
      <w:lvlJc w:val="left"/>
      <w:pPr>
        <w:tabs>
          <w:tab w:val="num" w:pos="5040"/>
        </w:tabs>
        <w:ind w:left="5040" w:hanging="360"/>
      </w:pPr>
      <w:rPr>
        <w:rFonts w:ascii="Times New Roman" w:hAnsi="Times New Roman" w:hint="default"/>
      </w:rPr>
    </w:lvl>
    <w:lvl w:ilvl="7" w:tplc="D23AAC56" w:tentative="1">
      <w:start w:val="1"/>
      <w:numFmt w:val="bullet"/>
      <w:lvlText w:val="-"/>
      <w:lvlJc w:val="left"/>
      <w:pPr>
        <w:tabs>
          <w:tab w:val="num" w:pos="5760"/>
        </w:tabs>
        <w:ind w:left="5760" w:hanging="360"/>
      </w:pPr>
      <w:rPr>
        <w:rFonts w:ascii="Times New Roman" w:hAnsi="Times New Roman" w:hint="default"/>
      </w:rPr>
    </w:lvl>
    <w:lvl w:ilvl="8" w:tplc="0F2698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C040F"/>
    <w:multiLevelType w:val="hybridMultilevel"/>
    <w:tmpl w:val="0CC2AF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0955AB7"/>
    <w:multiLevelType w:val="multilevel"/>
    <w:tmpl w:val="E39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4670FC"/>
    <w:multiLevelType w:val="hybridMultilevel"/>
    <w:tmpl w:val="B1C686B2"/>
    <w:lvl w:ilvl="0" w:tplc="A3102946">
      <w:start w:val="1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951DAC"/>
    <w:multiLevelType w:val="multilevel"/>
    <w:tmpl w:val="094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745A4"/>
    <w:multiLevelType w:val="multilevel"/>
    <w:tmpl w:val="08B6B29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08C625A"/>
    <w:multiLevelType w:val="hybridMultilevel"/>
    <w:tmpl w:val="2C68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E2F33"/>
    <w:multiLevelType w:val="multilevel"/>
    <w:tmpl w:val="D85C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3B3B54"/>
    <w:multiLevelType w:val="hybridMultilevel"/>
    <w:tmpl w:val="43043FFC"/>
    <w:lvl w:ilvl="0" w:tplc="F3EC6EEE">
      <w:start w:val="1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6FC2A9D"/>
    <w:multiLevelType w:val="hybridMultilevel"/>
    <w:tmpl w:val="6238964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92974F2"/>
    <w:multiLevelType w:val="hybridMultilevel"/>
    <w:tmpl w:val="1C2C343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C2972CF"/>
    <w:multiLevelType w:val="hybridMultilevel"/>
    <w:tmpl w:val="2C68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C7E97"/>
    <w:multiLevelType w:val="multilevel"/>
    <w:tmpl w:val="738A17B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nsid w:val="55991305"/>
    <w:multiLevelType w:val="multilevel"/>
    <w:tmpl w:val="5DD8A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177F92"/>
    <w:multiLevelType w:val="hybridMultilevel"/>
    <w:tmpl w:val="6EFA10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D6C53BE"/>
    <w:multiLevelType w:val="hybridMultilevel"/>
    <w:tmpl w:val="C1D465BA"/>
    <w:lvl w:ilvl="0" w:tplc="EEF82FDC">
      <w:start w:val="1"/>
      <w:numFmt w:val="bullet"/>
      <w:lvlText w:val="-"/>
      <w:lvlJc w:val="left"/>
      <w:pPr>
        <w:tabs>
          <w:tab w:val="num" w:pos="360"/>
        </w:tabs>
        <w:ind w:left="360" w:hanging="360"/>
      </w:pPr>
      <w:rPr>
        <w:rFonts w:ascii="Times New Roman" w:hAnsi="Times New Roman" w:hint="default"/>
      </w:rPr>
    </w:lvl>
    <w:lvl w:ilvl="1" w:tplc="9092A676" w:tentative="1">
      <w:start w:val="1"/>
      <w:numFmt w:val="bullet"/>
      <w:lvlText w:val="-"/>
      <w:lvlJc w:val="left"/>
      <w:pPr>
        <w:tabs>
          <w:tab w:val="num" w:pos="1080"/>
        </w:tabs>
        <w:ind w:left="1080" w:hanging="360"/>
      </w:pPr>
      <w:rPr>
        <w:rFonts w:ascii="Times New Roman" w:hAnsi="Times New Roman" w:hint="default"/>
      </w:rPr>
    </w:lvl>
    <w:lvl w:ilvl="2" w:tplc="747C5490" w:tentative="1">
      <w:start w:val="1"/>
      <w:numFmt w:val="bullet"/>
      <w:lvlText w:val="-"/>
      <w:lvlJc w:val="left"/>
      <w:pPr>
        <w:tabs>
          <w:tab w:val="num" w:pos="1800"/>
        </w:tabs>
        <w:ind w:left="1800" w:hanging="360"/>
      </w:pPr>
      <w:rPr>
        <w:rFonts w:ascii="Times New Roman" w:hAnsi="Times New Roman" w:hint="default"/>
      </w:rPr>
    </w:lvl>
    <w:lvl w:ilvl="3" w:tplc="7F1CB16A" w:tentative="1">
      <w:start w:val="1"/>
      <w:numFmt w:val="bullet"/>
      <w:lvlText w:val="-"/>
      <w:lvlJc w:val="left"/>
      <w:pPr>
        <w:tabs>
          <w:tab w:val="num" w:pos="2520"/>
        </w:tabs>
        <w:ind w:left="2520" w:hanging="360"/>
      </w:pPr>
      <w:rPr>
        <w:rFonts w:ascii="Times New Roman" w:hAnsi="Times New Roman" w:hint="default"/>
      </w:rPr>
    </w:lvl>
    <w:lvl w:ilvl="4" w:tplc="A8D09CD2" w:tentative="1">
      <w:start w:val="1"/>
      <w:numFmt w:val="bullet"/>
      <w:lvlText w:val="-"/>
      <w:lvlJc w:val="left"/>
      <w:pPr>
        <w:tabs>
          <w:tab w:val="num" w:pos="3240"/>
        </w:tabs>
        <w:ind w:left="3240" w:hanging="360"/>
      </w:pPr>
      <w:rPr>
        <w:rFonts w:ascii="Times New Roman" w:hAnsi="Times New Roman" w:hint="default"/>
      </w:rPr>
    </w:lvl>
    <w:lvl w:ilvl="5" w:tplc="C9A661CE" w:tentative="1">
      <w:start w:val="1"/>
      <w:numFmt w:val="bullet"/>
      <w:lvlText w:val="-"/>
      <w:lvlJc w:val="left"/>
      <w:pPr>
        <w:tabs>
          <w:tab w:val="num" w:pos="3960"/>
        </w:tabs>
        <w:ind w:left="3960" w:hanging="360"/>
      </w:pPr>
      <w:rPr>
        <w:rFonts w:ascii="Times New Roman" w:hAnsi="Times New Roman" w:hint="default"/>
      </w:rPr>
    </w:lvl>
    <w:lvl w:ilvl="6" w:tplc="956E481C" w:tentative="1">
      <w:start w:val="1"/>
      <w:numFmt w:val="bullet"/>
      <w:lvlText w:val="-"/>
      <w:lvlJc w:val="left"/>
      <w:pPr>
        <w:tabs>
          <w:tab w:val="num" w:pos="4680"/>
        </w:tabs>
        <w:ind w:left="4680" w:hanging="360"/>
      </w:pPr>
      <w:rPr>
        <w:rFonts w:ascii="Times New Roman" w:hAnsi="Times New Roman" w:hint="default"/>
      </w:rPr>
    </w:lvl>
    <w:lvl w:ilvl="7" w:tplc="BEC8746A" w:tentative="1">
      <w:start w:val="1"/>
      <w:numFmt w:val="bullet"/>
      <w:lvlText w:val="-"/>
      <w:lvlJc w:val="left"/>
      <w:pPr>
        <w:tabs>
          <w:tab w:val="num" w:pos="5400"/>
        </w:tabs>
        <w:ind w:left="5400" w:hanging="360"/>
      </w:pPr>
      <w:rPr>
        <w:rFonts w:ascii="Times New Roman" w:hAnsi="Times New Roman" w:hint="default"/>
      </w:rPr>
    </w:lvl>
    <w:lvl w:ilvl="8" w:tplc="6928AC2A" w:tentative="1">
      <w:start w:val="1"/>
      <w:numFmt w:val="bullet"/>
      <w:lvlText w:val="-"/>
      <w:lvlJc w:val="left"/>
      <w:pPr>
        <w:tabs>
          <w:tab w:val="num" w:pos="6120"/>
        </w:tabs>
        <w:ind w:left="6120" w:hanging="360"/>
      </w:pPr>
      <w:rPr>
        <w:rFonts w:ascii="Times New Roman" w:hAnsi="Times New Roman" w:hint="default"/>
      </w:rPr>
    </w:lvl>
  </w:abstractNum>
  <w:abstractNum w:abstractNumId="16">
    <w:nsid w:val="79B858FC"/>
    <w:multiLevelType w:val="hybridMultilevel"/>
    <w:tmpl w:val="9A3437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C09363D"/>
    <w:multiLevelType w:val="hybridMultilevel"/>
    <w:tmpl w:val="2C68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6788F"/>
    <w:multiLevelType w:val="hybridMultilevel"/>
    <w:tmpl w:val="5E86B916"/>
    <w:lvl w:ilvl="0" w:tplc="E500C74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7"/>
  </w:num>
  <w:num w:numId="5">
    <w:abstractNumId w:val="1"/>
  </w:num>
  <w:num w:numId="6">
    <w:abstractNumId w:val="16"/>
  </w:num>
  <w:num w:numId="7">
    <w:abstractNumId w:val="5"/>
  </w:num>
  <w:num w:numId="8">
    <w:abstractNumId w:val="14"/>
  </w:num>
  <w:num w:numId="9">
    <w:abstractNumId w:val="13"/>
  </w:num>
  <w:num w:numId="10">
    <w:abstractNumId w:val="11"/>
  </w:num>
  <w:num w:numId="11">
    <w:abstractNumId w:val="9"/>
  </w:num>
  <w:num w:numId="12">
    <w:abstractNumId w:val="12"/>
  </w:num>
  <w:num w:numId="13">
    <w:abstractNumId w:val="4"/>
  </w:num>
  <w:num w:numId="14">
    <w:abstractNumId w:val="8"/>
  </w:num>
  <w:num w:numId="15">
    <w:abstractNumId w:val="3"/>
  </w:num>
  <w:num w:numId="16">
    <w:abstractNumId w:val="6"/>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61"/>
    <w:rsid w:val="0000685E"/>
    <w:rsid w:val="00014AE5"/>
    <w:rsid w:val="00015A38"/>
    <w:rsid w:val="000201B4"/>
    <w:rsid w:val="00026A54"/>
    <w:rsid w:val="0003488F"/>
    <w:rsid w:val="000348D0"/>
    <w:rsid w:val="0003783D"/>
    <w:rsid w:val="00041177"/>
    <w:rsid w:val="00042D5D"/>
    <w:rsid w:val="00044858"/>
    <w:rsid w:val="00051EBF"/>
    <w:rsid w:val="00061823"/>
    <w:rsid w:val="00072759"/>
    <w:rsid w:val="00083227"/>
    <w:rsid w:val="00090260"/>
    <w:rsid w:val="000A196B"/>
    <w:rsid w:val="000B2800"/>
    <w:rsid w:val="000C4E2E"/>
    <w:rsid w:val="000D2365"/>
    <w:rsid w:val="000D5B6A"/>
    <w:rsid w:val="000D5CE5"/>
    <w:rsid w:val="000E5EF7"/>
    <w:rsid w:val="000F0343"/>
    <w:rsid w:val="001005B0"/>
    <w:rsid w:val="00105791"/>
    <w:rsid w:val="00112FE5"/>
    <w:rsid w:val="00113753"/>
    <w:rsid w:val="00121A84"/>
    <w:rsid w:val="00141192"/>
    <w:rsid w:val="00147EA1"/>
    <w:rsid w:val="00156BAF"/>
    <w:rsid w:val="00163304"/>
    <w:rsid w:val="00167669"/>
    <w:rsid w:val="00175021"/>
    <w:rsid w:val="00196B9E"/>
    <w:rsid w:val="001975C8"/>
    <w:rsid w:val="001A4C4E"/>
    <w:rsid w:val="001A56E8"/>
    <w:rsid w:val="001B1F16"/>
    <w:rsid w:val="001E267E"/>
    <w:rsid w:val="001E56D7"/>
    <w:rsid w:val="00200133"/>
    <w:rsid w:val="00200F40"/>
    <w:rsid w:val="002052BC"/>
    <w:rsid w:val="00205CFB"/>
    <w:rsid w:val="00211E1F"/>
    <w:rsid w:val="002139F7"/>
    <w:rsid w:val="0023023A"/>
    <w:rsid w:val="00235CA9"/>
    <w:rsid w:val="00236217"/>
    <w:rsid w:val="00241D86"/>
    <w:rsid w:val="002473DC"/>
    <w:rsid w:val="002673EE"/>
    <w:rsid w:val="00272581"/>
    <w:rsid w:val="00276140"/>
    <w:rsid w:val="0028733D"/>
    <w:rsid w:val="00294D09"/>
    <w:rsid w:val="002A287D"/>
    <w:rsid w:val="002B6B7C"/>
    <w:rsid w:val="002B7518"/>
    <w:rsid w:val="002C2554"/>
    <w:rsid w:val="002C52B3"/>
    <w:rsid w:val="002D76FB"/>
    <w:rsid w:val="002F5BA2"/>
    <w:rsid w:val="00306812"/>
    <w:rsid w:val="00313200"/>
    <w:rsid w:val="00315607"/>
    <w:rsid w:val="003166C0"/>
    <w:rsid w:val="00323A25"/>
    <w:rsid w:val="003400BF"/>
    <w:rsid w:val="00343D9A"/>
    <w:rsid w:val="00352ACA"/>
    <w:rsid w:val="003606C8"/>
    <w:rsid w:val="00361604"/>
    <w:rsid w:val="003665EE"/>
    <w:rsid w:val="00366EB4"/>
    <w:rsid w:val="00396D22"/>
    <w:rsid w:val="003A19BB"/>
    <w:rsid w:val="003B6FE3"/>
    <w:rsid w:val="003C7D77"/>
    <w:rsid w:val="003F5EC6"/>
    <w:rsid w:val="003F771B"/>
    <w:rsid w:val="004004C2"/>
    <w:rsid w:val="00402B43"/>
    <w:rsid w:val="00413BAA"/>
    <w:rsid w:val="00435DB6"/>
    <w:rsid w:val="0044299C"/>
    <w:rsid w:val="00443F43"/>
    <w:rsid w:val="00452EAB"/>
    <w:rsid w:val="00461CD8"/>
    <w:rsid w:val="00465538"/>
    <w:rsid w:val="004667C7"/>
    <w:rsid w:val="00466C44"/>
    <w:rsid w:val="00474F44"/>
    <w:rsid w:val="00480BE0"/>
    <w:rsid w:val="004A1202"/>
    <w:rsid w:val="004B1F54"/>
    <w:rsid w:val="004B246E"/>
    <w:rsid w:val="004B2D29"/>
    <w:rsid w:val="004B4589"/>
    <w:rsid w:val="004D0337"/>
    <w:rsid w:val="004D19AD"/>
    <w:rsid w:val="00511592"/>
    <w:rsid w:val="00520758"/>
    <w:rsid w:val="00545BE6"/>
    <w:rsid w:val="005531F6"/>
    <w:rsid w:val="00557DB4"/>
    <w:rsid w:val="005632BF"/>
    <w:rsid w:val="005654E9"/>
    <w:rsid w:val="00571A14"/>
    <w:rsid w:val="005775BC"/>
    <w:rsid w:val="00583AAB"/>
    <w:rsid w:val="005A7B10"/>
    <w:rsid w:val="005B0166"/>
    <w:rsid w:val="005C1DEB"/>
    <w:rsid w:val="005C6D68"/>
    <w:rsid w:val="005D0742"/>
    <w:rsid w:val="005D14DF"/>
    <w:rsid w:val="005D6683"/>
    <w:rsid w:val="005F0F7A"/>
    <w:rsid w:val="005F2BBB"/>
    <w:rsid w:val="006047AE"/>
    <w:rsid w:val="00605607"/>
    <w:rsid w:val="00616F8C"/>
    <w:rsid w:val="00626234"/>
    <w:rsid w:val="00646B8E"/>
    <w:rsid w:val="006537BF"/>
    <w:rsid w:val="00657DF8"/>
    <w:rsid w:val="006634D8"/>
    <w:rsid w:val="006641B0"/>
    <w:rsid w:val="006707F4"/>
    <w:rsid w:val="0067793E"/>
    <w:rsid w:val="00683550"/>
    <w:rsid w:val="00695DEA"/>
    <w:rsid w:val="006B710F"/>
    <w:rsid w:val="006E2956"/>
    <w:rsid w:val="006E460E"/>
    <w:rsid w:val="006F0457"/>
    <w:rsid w:val="007016B2"/>
    <w:rsid w:val="0071784E"/>
    <w:rsid w:val="007208BB"/>
    <w:rsid w:val="00721D4F"/>
    <w:rsid w:val="007337FA"/>
    <w:rsid w:val="007372D8"/>
    <w:rsid w:val="00740CC2"/>
    <w:rsid w:val="00750F86"/>
    <w:rsid w:val="0075509A"/>
    <w:rsid w:val="00761FEE"/>
    <w:rsid w:val="00777FA9"/>
    <w:rsid w:val="00786555"/>
    <w:rsid w:val="0078758E"/>
    <w:rsid w:val="00790ADC"/>
    <w:rsid w:val="00793DEA"/>
    <w:rsid w:val="007A3B9C"/>
    <w:rsid w:val="007A5790"/>
    <w:rsid w:val="007A59C0"/>
    <w:rsid w:val="007B5566"/>
    <w:rsid w:val="007C3648"/>
    <w:rsid w:val="007C4846"/>
    <w:rsid w:val="007C7DDF"/>
    <w:rsid w:val="007D526E"/>
    <w:rsid w:val="007D5C1B"/>
    <w:rsid w:val="007D5D62"/>
    <w:rsid w:val="007E51CE"/>
    <w:rsid w:val="007E66DC"/>
    <w:rsid w:val="007F0214"/>
    <w:rsid w:val="007F172C"/>
    <w:rsid w:val="007F4A58"/>
    <w:rsid w:val="007F6B7D"/>
    <w:rsid w:val="00813B43"/>
    <w:rsid w:val="00823FC6"/>
    <w:rsid w:val="00825F61"/>
    <w:rsid w:val="008363B5"/>
    <w:rsid w:val="00845188"/>
    <w:rsid w:val="00847EDC"/>
    <w:rsid w:val="008809F4"/>
    <w:rsid w:val="008818B1"/>
    <w:rsid w:val="00890BFD"/>
    <w:rsid w:val="00891DBF"/>
    <w:rsid w:val="00896A93"/>
    <w:rsid w:val="008970E1"/>
    <w:rsid w:val="00897125"/>
    <w:rsid w:val="008B48B2"/>
    <w:rsid w:val="008B732F"/>
    <w:rsid w:val="008C0679"/>
    <w:rsid w:val="008C17ED"/>
    <w:rsid w:val="008D13A8"/>
    <w:rsid w:val="008E00A6"/>
    <w:rsid w:val="008F2379"/>
    <w:rsid w:val="00914120"/>
    <w:rsid w:val="00916F96"/>
    <w:rsid w:val="00917EA7"/>
    <w:rsid w:val="00953911"/>
    <w:rsid w:val="00963605"/>
    <w:rsid w:val="00970619"/>
    <w:rsid w:val="00984412"/>
    <w:rsid w:val="00994753"/>
    <w:rsid w:val="00995EC6"/>
    <w:rsid w:val="009A05ED"/>
    <w:rsid w:val="009A1D08"/>
    <w:rsid w:val="009B1C96"/>
    <w:rsid w:val="009B2EF1"/>
    <w:rsid w:val="009C51FF"/>
    <w:rsid w:val="009E4932"/>
    <w:rsid w:val="009E7C2D"/>
    <w:rsid w:val="00A00922"/>
    <w:rsid w:val="00A0102C"/>
    <w:rsid w:val="00A05944"/>
    <w:rsid w:val="00A11EFD"/>
    <w:rsid w:val="00A1721C"/>
    <w:rsid w:val="00A22AEA"/>
    <w:rsid w:val="00A22D7E"/>
    <w:rsid w:val="00A441BA"/>
    <w:rsid w:val="00A53CAE"/>
    <w:rsid w:val="00A71A80"/>
    <w:rsid w:val="00A74E80"/>
    <w:rsid w:val="00A82619"/>
    <w:rsid w:val="00AB017F"/>
    <w:rsid w:val="00AB6047"/>
    <w:rsid w:val="00AC3318"/>
    <w:rsid w:val="00AC3510"/>
    <w:rsid w:val="00AD0CC9"/>
    <w:rsid w:val="00AD4AFF"/>
    <w:rsid w:val="00B21159"/>
    <w:rsid w:val="00B23B3E"/>
    <w:rsid w:val="00B33221"/>
    <w:rsid w:val="00B55587"/>
    <w:rsid w:val="00B61CFA"/>
    <w:rsid w:val="00B6786E"/>
    <w:rsid w:val="00B7100B"/>
    <w:rsid w:val="00B916C9"/>
    <w:rsid w:val="00B97900"/>
    <w:rsid w:val="00BA70C0"/>
    <w:rsid w:val="00BB5E3E"/>
    <w:rsid w:val="00BB5E86"/>
    <w:rsid w:val="00BB7C73"/>
    <w:rsid w:val="00BC0067"/>
    <w:rsid w:val="00BC19E0"/>
    <w:rsid w:val="00BC2791"/>
    <w:rsid w:val="00BC70B7"/>
    <w:rsid w:val="00BD5AC5"/>
    <w:rsid w:val="00BD5DD2"/>
    <w:rsid w:val="00BE59B5"/>
    <w:rsid w:val="00BF1E1C"/>
    <w:rsid w:val="00C03A22"/>
    <w:rsid w:val="00C25488"/>
    <w:rsid w:val="00C33071"/>
    <w:rsid w:val="00C4691C"/>
    <w:rsid w:val="00C526D0"/>
    <w:rsid w:val="00C54BB0"/>
    <w:rsid w:val="00C65800"/>
    <w:rsid w:val="00C71236"/>
    <w:rsid w:val="00C757FA"/>
    <w:rsid w:val="00C866CC"/>
    <w:rsid w:val="00CA0798"/>
    <w:rsid w:val="00CA3FB1"/>
    <w:rsid w:val="00CA42BD"/>
    <w:rsid w:val="00CB2C6B"/>
    <w:rsid w:val="00CB3905"/>
    <w:rsid w:val="00CB4A5B"/>
    <w:rsid w:val="00CD7188"/>
    <w:rsid w:val="00CE37C5"/>
    <w:rsid w:val="00CE76D5"/>
    <w:rsid w:val="00CF3214"/>
    <w:rsid w:val="00D06371"/>
    <w:rsid w:val="00D212C0"/>
    <w:rsid w:val="00D2463F"/>
    <w:rsid w:val="00D5742D"/>
    <w:rsid w:val="00D66DC3"/>
    <w:rsid w:val="00D74779"/>
    <w:rsid w:val="00D7672D"/>
    <w:rsid w:val="00D83FA1"/>
    <w:rsid w:val="00D909B7"/>
    <w:rsid w:val="00D9463B"/>
    <w:rsid w:val="00DA6F88"/>
    <w:rsid w:val="00DB2E63"/>
    <w:rsid w:val="00DC4B7B"/>
    <w:rsid w:val="00DC6702"/>
    <w:rsid w:val="00DE7A3C"/>
    <w:rsid w:val="00DF00C0"/>
    <w:rsid w:val="00DF6C5B"/>
    <w:rsid w:val="00E04D21"/>
    <w:rsid w:val="00E10415"/>
    <w:rsid w:val="00E11FCE"/>
    <w:rsid w:val="00E1711F"/>
    <w:rsid w:val="00E2002E"/>
    <w:rsid w:val="00E25D5B"/>
    <w:rsid w:val="00E36DC5"/>
    <w:rsid w:val="00E45574"/>
    <w:rsid w:val="00E568F7"/>
    <w:rsid w:val="00E61A36"/>
    <w:rsid w:val="00E67965"/>
    <w:rsid w:val="00E7466D"/>
    <w:rsid w:val="00E84C6C"/>
    <w:rsid w:val="00EC1331"/>
    <w:rsid w:val="00ED020B"/>
    <w:rsid w:val="00ED274C"/>
    <w:rsid w:val="00ED4432"/>
    <w:rsid w:val="00ED5D01"/>
    <w:rsid w:val="00EE78D6"/>
    <w:rsid w:val="00EF32F7"/>
    <w:rsid w:val="00EF723E"/>
    <w:rsid w:val="00F03EAC"/>
    <w:rsid w:val="00F0418F"/>
    <w:rsid w:val="00F2260C"/>
    <w:rsid w:val="00F24512"/>
    <w:rsid w:val="00F25E5C"/>
    <w:rsid w:val="00F317CA"/>
    <w:rsid w:val="00F33D28"/>
    <w:rsid w:val="00F4523B"/>
    <w:rsid w:val="00F70545"/>
    <w:rsid w:val="00F73E44"/>
    <w:rsid w:val="00F94A2F"/>
    <w:rsid w:val="00FA1B05"/>
    <w:rsid w:val="00FA27FF"/>
    <w:rsid w:val="00FB13DF"/>
    <w:rsid w:val="00FB1A15"/>
    <w:rsid w:val="00FF30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09F4"/>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unhideWhenUsed/>
    <w:rsid w:val="003A19BB"/>
  </w:style>
  <w:style w:type="character" w:customStyle="1" w:styleId="Heading3Char">
    <w:name w:val="Heading 3 Char"/>
    <w:basedOn w:val="DefaultParagraphFont"/>
    <w:link w:val="Heading3"/>
    <w:uiPriority w:val="9"/>
    <w:rsid w:val="008809F4"/>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8809F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435DB6"/>
    <w:pPr>
      <w:ind w:left="720"/>
      <w:contextualSpacing/>
    </w:pPr>
  </w:style>
  <w:style w:type="character" w:styleId="Emphasis">
    <w:name w:val="Emphasis"/>
    <w:basedOn w:val="DefaultParagraphFont"/>
    <w:uiPriority w:val="20"/>
    <w:qFormat/>
    <w:rsid w:val="00306812"/>
    <w:rPr>
      <w:i/>
      <w:iCs/>
    </w:rPr>
  </w:style>
  <w:style w:type="paragraph" w:styleId="NoSpacing">
    <w:name w:val="No Spacing"/>
    <w:uiPriority w:val="1"/>
    <w:qFormat/>
    <w:rsid w:val="00605607"/>
    <w:pPr>
      <w:spacing w:after="0" w:line="240" w:lineRule="auto"/>
    </w:pPr>
  </w:style>
  <w:style w:type="character" w:styleId="Hyperlink">
    <w:name w:val="Hyperlink"/>
    <w:basedOn w:val="DefaultParagraphFont"/>
    <w:uiPriority w:val="99"/>
    <w:semiHidden/>
    <w:unhideWhenUsed/>
    <w:rsid w:val="004B1F54"/>
    <w:rPr>
      <w:color w:val="0000FF"/>
      <w:u w:val="single"/>
    </w:rPr>
  </w:style>
  <w:style w:type="paragraph" w:styleId="Header">
    <w:name w:val="header"/>
    <w:basedOn w:val="Normal"/>
    <w:link w:val="HeaderChar"/>
    <w:uiPriority w:val="99"/>
    <w:unhideWhenUsed/>
    <w:rsid w:val="005F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BB"/>
  </w:style>
  <w:style w:type="paragraph" w:styleId="Footer">
    <w:name w:val="footer"/>
    <w:basedOn w:val="Normal"/>
    <w:link w:val="FooterChar"/>
    <w:uiPriority w:val="99"/>
    <w:unhideWhenUsed/>
    <w:rsid w:val="005F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BB"/>
  </w:style>
  <w:style w:type="paragraph" w:styleId="BalloonText">
    <w:name w:val="Balloon Text"/>
    <w:basedOn w:val="Normal"/>
    <w:link w:val="BalloonTextChar"/>
    <w:uiPriority w:val="99"/>
    <w:semiHidden/>
    <w:unhideWhenUsed/>
    <w:rsid w:val="00C71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09F4"/>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unhideWhenUsed/>
    <w:rsid w:val="003A19BB"/>
  </w:style>
  <w:style w:type="character" w:customStyle="1" w:styleId="Heading3Char">
    <w:name w:val="Heading 3 Char"/>
    <w:basedOn w:val="DefaultParagraphFont"/>
    <w:link w:val="Heading3"/>
    <w:uiPriority w:val="9"/>
    <w:rsid w:val="008809F4"/>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8809F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435DB6"/>
    <w:pPr>
      <w:ind w:left="720"/>
      <w:contextualSpacing/>
    </w:pPr>
  </w:style>
  <w:style w:type="character" w:styleId="Emphasis">
    <w:name w:val="Emphasis"/>
    <w:basedOn w:val="DefaultParagraphFont"/>
    <w:uiPriority w:val="20"/>
    <w:qFormat/>
    <w:rsid w:val="00306812"/>
    <w:rPr>
      <w:i/>
      <w:iCs/>
    </w:rPr>
  </w:style>
  <w:style w:type="paragraph" w:styleId="NoSpacing">
    <w:name w:val="No Spacing"/>
    <w:uiPriority w:val="1"/>
    <w:qFormat/>
    <w:rsid w:val="00605607"/>
    <w:pPr>
      <w:spacing w:after="0" w:line="240" w:lineRule="auto"/>
    </w:pPr>
  </w:style>
  <w:style w:type="character" w:styleId="Hyperlink">
    <w:name w:val="Hyperlink"/>
    <w:basedOn w:val="DefaultParagraphFont"/>
    <w:uiPriority w:val="99"/>
    <w:semiHidden/>
    <w:unhideWhenUsed/>
    <w:rsid w:val="004B1F54"/>
    <w:rPr>
      <w:color w:val="0000FF"/>
      <w:u w:val="single"/>
    </w:rPr>
  </w:style>
  <w:style w:type="paragraph" w:styleId="Header">
    <w:name w:val="header"/>
    <w:basedOn w:val="Normal"/>
    <w:link w:val="HeaderChar"/>
    <w:uiPriority w:val="99"/>
    <w:unhideWhenUsed/>
    <w:rsid w:val="005F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BB"/>
  </w:style>
  <w:style w:type="paragraph" w:styleId="Footer">
    <w:name w:val="footer"/>
    <w:basedOn w:val="Normal"/>
    <w:link w:val="FooterChar"/>
    <w:uiPriority w:val="99"/>
    <w:unhideWhenUsed/>
    <w:rsid w:val="005F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BB"/>
  </w:style>
  <w:style w:type="paragraph" w:styleId="BalloonText">
    <w:name w:val="Balloon Text"/>
    <w:basedOn w:val="Normal"/>
    <w:link w:val="BalloonTextChar"/>
    <w:uiPriority w:val="99"/>
    <w:semiHidden/>
    <w:unhideWhenUsed/>
    <w:rsid w:val="00C71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634">
      <w:bodyDiv w:val="1"/>
      <w:marLeft w:val="0"/>
      <w:marRight w:val="0"/>
      <w:marTop w:val="0"/>
      <w:marBottom w:val="0"/>
      <w:divBdr>
        <w:top w:val="none" w:sz="0" w:space="0" w:color="auto"/>
        <w:left w:val="none" w:sz="0" w:space="0" w:color="auto"/>
        <w:bottom w:val="none" w:sz="0" w:space="0" w:color="auto"/>
        <w:right w:val="none" w:sz="0" w:space="0" w:color="auto"/>
      </w:divBdr>
      <w:divsChild>
        <w:div w:id="1589266457">
          <w:marLeft w:val="360"/>
          <w:marRight w:val="0"/>
          <w:marTop w:val="200"/>
          <w:marBottom w:val="0"/>
          <w:divBdr>
            <w:top w:val="none" w:sz="0" w:space="0" w:color="auto"/>
            <w:left w:val="none" w:sz="0" w:space="0" w:color="auto"/>
            <w:bottom w:val="none" w:sz="0" w:space="0" w:color="auto"/>
            <w:right w:val="none" w:sz="0" w:space="0" w:color="auto"/>
          </w:divBdr>
        </w:div>
        <w:div w:id="935986724">
          <w:marLeft w:val="360"/>
          <w:marRight w:val="0"/>
          <w:marTop w:val="200"/>
          <w:marBottom w:val="0"/>
          <w:divBdr>
            <w:top w:val="none" w:sz="0" w:space="0" w:color="auto"/>
            <w:left w:val="none" w:sz="0" w:space="0" w:color="auto"/>
            <w:bottom w:val="none" w:sz="0" w:space="0" w:color="auto"/>
            <w:right w:val="none" w:sz="0" w:space="0" w:color="auto"/>
          </w:divBdr>
        </w:div>
        <w:div w:id="1566993484">
          <w:marLeft w:val="360"/>
          <w:marRight w:val="0"/>
          <w:marTop w:val="200"/>
          <w:marBottom w:val="0"/>
          <w:divBdr>
            <w:top w:val="none" w:sz="0" w:space="0" w:color="auto"/>
            <w:left w:val="none" w:sz="0" w:space="0" w:color="auto"/>
            <w:bottom w:val="none" w:sz="0" w:space="0" w:color="auto"/>
            <w:right w:val="none" w:sz="0" w:space="0" w:color="auto"/>
          </w:divBdr>
        </w:div>
        <w:div w:id="1634560165">
          <w:marLeft w:val="360"/>
          <w:marRight w:val="0"/>
          <w:marTop w:val="200"/>
          <w:marBottom w:val="0"/>
          <w:divBdr>
            <w:top w:val="none" w:sz="0" w:space="0" w:color="auto"/>
            <w:left w:val="none" w:sz="0" w:space="0" w:color="auto"/>
            <w:bottom w:val="none" w:sz="0" w:space="0" w:color="auto"/>
            <w:right w:val="none" w:sz="0" w:space="0" w:color="auto"/>
          </w:divBdr>
        </w:div>
        <w:div w:id="1183740036">
          <w:marLeft w:val="360"/>
          <w:marRight w:val="0"/>
          <w:marTop w:val="200"/>
          <w:marBottom w:val="0"/>
          <w:divBdr>
            <w:top w:val="none" w:sz="0" w:space="0" w:color="auto"/>
            <w:left w:val="none" w:sz="0" w:space="0" w:color="auto"/>
            <w:bottom w:val="none" w:sz="0" w:space="0" w:color="auto"/>
            <w:right w:val="none" w:sz="0" w:space="0" w:color="auto"/>
          </w:divBdr>
        </w:div>
        <w:div w:id="1754475090">
          <w:marLeft w:val="360"/>
          <w:marRight w:val="0"/>
          <w:marTop w:val="200"/>
          <w:marBottom w:val="0"/>
          <w:divBdr>
            <w:top w:val="none" w:sz="0" w:space="0" w:color="auto"/>
            <w:left w:val="none" w:sz="0" w:space="0" w:color="auto"/>
            <w:bottom w:val="none" w:sz="0" w:space="0" w:color="auto"/>
            <w:right w:val="none" w:sz="0" w:space="0" w:color="auto"/>
          </w:divBdr>
        </w:div>
        <w:div w:id="250046510">
          <w:marLeft w:val="360"/>
          <w:marRight w:val="0"/>
          <w:marTop w:val="200"/>
          <w:marBottom w:val="0"/>
          <w:divBdr>
            <w:top w:val="none" w:sz="0" w:space="0" w:color="auto"/>
            <w:left w:val="none" w:sz="0" w:space="0" w:color="auto"/>
            <w:bottom w:val="none" w:sz="0" w:space="0" w:color="auto"/>
            <w:right w:val="none" w:sz="0" w:space="0" w:color="auto"/>
          </w:divBdr>
        </w:div>
        <w:div w:id="1444880108">
          <w:marLeft w:val="360"/>
          <w:marRight w:val="0"/>
          <w:marTop w:val="200"/>
          <w:marBottom w:val="0"/>
          <w:divBdr>
            <w:top w:val="none" w:sz="0" w:space="0" w:color="auto"/>
            <w:left w:val="none" w:sz="0" w:space="0" w:color="auto"/>
            <w:bottom w:val="none" w:sz="0" w:space="0" w:color="auto"/>
            <w:right w:val="none" w:sz="0" w:space="0" w:color="auto"/>
          </w:divBdr>
        </w:div>
        <w:div w:id="120273090">
          <w:marLeft w:val="360"/>
          <w:marRight w:val="0"/>
          <w:marTop w:val="200"/>
          <w:marBottom w:val="0"/>
          <w:divBdr>
            <w:top w:val="none" w:sz="0" w:space="0" w:color="auto"/>
            <w:left w:val="none" w:sz="0" w:space="0" w:color="auto"/>
            <w:bottom w:val="none" w:sz="0" w:space="0" w:color="auto"/>
            <w:right w:val="none" w:sz="0" w:space="0" w:color="auto"/>
          </w:divBdr>
        </w:div>
        <w:div w:id="2138180762">
          <w:marLeft w:val="360"/>
          <w:marRight w:val="0"/>
          <w:marTop w:val="200"/>
          <w:marBottom w:val="0"/>
          <w:divBdr>
            <w:top w:val="none" w:sz="0" w:space="0" w:color="auto"/>
            <w:left w:val="none" w:sz="0" w:space="0" w:color="auto"/>
            <w:bottom w:val="none" w:sz="0" w:space="0" w:color="auto"/>
            <w:right w:val="none" w:sz="0" w:space="0" w:color="auto"/>
          </w:divBdr>
        </w:div>
        <w:div w:id="1313868189">
          <w:marLeft w:val="360"/>
          <w:marRight w:val="0"/>
          <w:marTop w:val="200"/>
          <w:marBottom w:val="0"/>
          <w:divBdr>
            <w:top w:val="none" w:sz="0" w:space="0" w:color="auto"/>
            <w:left w:val="none" w:sz="0" w:space="0" w:color="auto"/>
            <w:bottom w:val="none" w:sz="0" w:space="0" w:color="auto"/>
            <w:right w:val="none" w:sz="0" w:space="0" w:color="auto"/>
          </w:divBdr>
        </w:div>
        <w:div w:id="1828670773">
          <w:marLeft w:val="360"/>
          <w:marRight w:val="0"/>
          <w:marTop w:val="200"/>
          <w:marBottom w:val="0"/>
          <w:divBdr>
            <w:top w:val="none" w:sz="0" w:space="0" w:color="auto"/>
            <w:left w:val="none" w:sz="0" w:space="0" w:color="auto"/>
            <w:bottom w:val="none" w:sz="0" w:space="0" w:color="auto"/>
            <w:right w:val="none" w:sz="0" w:space="0" w:color="auto"/>
          </w:divBdr>
        </w:div>
      </w:divsChild>
    </w:div>
    <w:div w:id="339504470">
      <w:bodyDiv w:val="1"/>
      <w:marLeft w:val="0"/>
      <w:marRight w:val="0"/>
      <w:marTop w:val="0"/>
      <w:marBottom w:val="0"/>
      <w:divBdr>
        <w:top w:val="none" w:sz="0" w:space="0" w:color="auto"/>
        <w:left w:val="none" w:sz="0" w:space="0" w:color="auto"/>
        <w:bottom w:val="none" w:sz="0" w:space="0" w:color="auto"/>
        <w:right w:val="none" w:sz="0" w:space="0" w:color="auto"/>
      </w:divBdr>
    </w:div>
    <w:div w:id="797258658">
      <w:bodyDiv w:val="1"/>
      <w:marLeft w:val="0"/>
      <w:marRight w:val="0"/>
      <w:marTop w:val="0"/>
      <w:marBottom w:val="0"/>
      <w:divBdr>
        <w:top w:val="none" w:sz="0" w:space="0" w:color="auto"/>
        <w:left w:val="none" w:sz="0" w:space="0" w:color="auto"/>
        <w:bottom w:val="none" w:sz="0" w:space="0" w:color="auto"/>
        <w:right w:val="none" w:sz="0" w:space="0" w:color="auto"/>
      </w:divBdr>
      <w:divsChild>
        <w:div w:id="357970818">
          <w:marLeft w:val="360"/>
          <w:marRight w:val="0"/>
          <w:marTop w:val="200"/>
          <w:marBottom w:val="0"/>
          <w:divBdr>
            <w:top w:val="none" w:sz="0" w:space="0" w:color="auto"/>
            <w:left w:val="none" w:sz="0" w:space="0" w:color="auto"/>
            <w:bottom w:val="none" w:sz="0" w:space="0" w:color="auto"/>
            <w:right w:val="none" w:sz="0" w:space="0" w:color="auto"/>
          </w:divBdr>
        </w:div>
        <w:div w:id="1103914552">
          <w:marLeft w:val="360"/>
          <w:marRight w:val="0"/>
          <w:marTop w:val="200"/>
          <w:marBottom w:val="0"/>
          <w:divBdr>
            <w:top w:val="none" w:sz="0" w:space="0" w:color="auto"/>
            <w:left w:val="none" w:sz="0" w:space="0" w:color="auto"/>
            <w:bottom w:val="none" w:sz="0" w:space="0" w:color="auto"/>
            <w:right w:val="none" w:sz="0" w:space="0" w:color="auto"/>
          </w:divBdr>
        </w:div>
        <w:div w:id="385957222">
          <w:marLeft w:val="360"/>
          <w:marRight w:val="0"/>
          <w:marTop w:val="200"/>
          <w:marBottom w:val="0"/>
          <w:divBdr>
            <w:top w:val="none" w:sz="0" w:space="0" w:color="auto"/>
            <w:left w:val="none" w:sz="0" w:space="0" w:color="auto"/>
            <w:bottom w:val="none" w:sz="0" w:space="0" w:color="auto"/>
            <w:right w:val="none" w:sz="0" w:space="0" w:color="auto"/>
          </w:divBdr>
        </w:div>
        <w:div w:id="383255184">
          <w:marLeft w:val="360"/>
          <w:marRight w:val="0"/>
          <w:marTop w:val="200"/>
          <w:marBottom w:val="0"/>
          <w:divBdr>
            <w:top w:val="none" w:sz="0" w:space="0" w:color="auto"/>
            <w:left w:val="none" w:sz="0" w:space="0" w:color="auto"/>
            <w:bottom w:val="none" w:sz="0" w:space="0" w:color="auto"/>
            <w:right w:val="none" w:sz="0" w:space="0" w:color="auto"/>
          </w:divBdr>
        </w:div>
        <w:div w:id="686951951">
          <w:marLeft w:val="360"/>
          <w:marRight w:val="0"/>
          <w:marTop w:val="200"/>
          <w:marBottom w:val="0"/>
          <w:divBdr>
            <w:top w:val="none" w:sz="0" w:space="0" w:color="auto"/>
            <w:left w:val="none" w:sz="0" w:space="0" w:color="auto"/>
            <w:bottom w:val="none" w:sz="0" w:space="0" w:color="auto"/>
            <w:right w:val="none" w:sz="0" w:space="0" w:color="auto"/>
          </w:divBdr>
        </w:div>
        <w:div w:id="1893272742">
          <w:marLeft w:val="360"/>
          <w:marRight w:val="0"/>
          <w:marTop w:val="200"/>
          <w:marBottom w:val="0"/>
          <w:divBdr>
            <w:top w:val="none" w:sz="0" w:space="0" w:color="auto"/>
            <w:left w:val="none" w:sz="0" w:space="0" w:color="auto"/>
            <w:bottom w:val="none" w:sz="0" w:space="0" w:color="auto"/>
            <w:right w:val="none" w:sz="0" w:space="0" w:color="auto"/>
          </w:divBdr>
        </w:div>
        <w:div w:id="718017856">
          <w:marLeft w:val="360"/>
          <w:marRight w:val="0"/>
          <w:marTop w:val="200"/>
          <w:marBottom w:val="0"/>
          <w:divBdr>
            <w:top w:val="none" w:sz="0" w:space="0" w:color="auto"/>
            <w:left w:val="none" w:sz="0" w:space="0" w:color="auto"/>
            <w:bottom w:val="none" w:sz="0" w:space="0" w:color="auto"/>
            <w:right w:val="none" w:sz="0" w:space="0" w:color="auto"/>
          </w:divBdr>
        </w:div>
        <w:div w:id="1861048674">
          <w:marLeft w:val="360"/>
          <w:marRight w:val="0"/>
          <w:marTop w:val="200"/>
          <w:marBottom w:val="0"/>
          <w:divBdr>
            <w:top w:val="none" w:sz="0" w:space="0" w:color="auto"/>
            <w:left w:val="none" w:sz="0" w:space="0" w:color="auto"/>
            <w:bottom w:val="none" w:sz="0" w:space="0" w:color="auto"/>
            <w:right w:val="none" w:sz="0" w:space="0" w:color="auto"/>
          </w:divBdr>
        </w:div>
        <w:div w:id="1966958369">
          <w:marLeft w:val="360"/>
          <w:marRight w:val="0"/>
          <w:marTop w:val="200"/>
          <w:marBottom w:val="0"/>
          <w:divBdr>
            <w:top w:val="none" w:sz="0" w:space="0" w:color="auto"/>
            <w:left w:val="none" w:sz="0" w:space="0" w:color="auto"/>
            <w:bottom w:val="none" w:sz="0" w:space="0" w:color="auto"/>
            <w:right w:val="none" w:sz="0" w:space="0" w:color="auto"/>
          </w:divBdr>
        </w:div>
        <w:div w:id="773981367">
          <w:marLeft w:val="360"/>
          <w:marRight w:val="0"/>
          <w:marTop w:val="200"/>
          <w:marBottom w:val="0"/>
          <w:divBdr>
            <w:top w:val="none" w:sz="0" w:space="0" w:color="auto"/>
            <w:left w:val="none" w:sz="0" w:space="0" w:color="auto"/>
            <w:bottom w:val="none" w:sz="0" w:space="0" w:color="auto"/>
            <w:right w:val="none" w:sz="0" w:space="0" w:color="auto"/>
          </w:divBdr>
        </w:div>
        <w:div w:id="1998143981">
          <w:marLeft w:val="360"/>
          <w:marRight w:val="0"/>
          <w:marTop w:val="200"/>
          <w:marBottom w:val="0"/>
          <w:divBdr>
            <w:top w:val="none" w:sz="0" w:space="0" w:color="auto"/>
            <w:left w:val="none" w:sz="0" w:space="0" w:color="auto"/>
            <w:bottom w:val="none" w:sz="0" w:space="0" w:color="auto"/>
            <w:right w:val="none" w:sz="0" w:space="0" w:color="auto"/>
          </w:divBdr>
        </w:div>
        <w:div w:id="2105880714">
          <w:marLeft w:val="360"/>
          <w:marRight w:val="0"/>
          <w:marTop w:val="200"/>
          <w:marBottom w:val="0"/>
          <w:divBdr>
            <w:top w:val="none" w:sz="0" w:space="0" w:color="auto"/>
            <w:left w:val="none" w:sz="0" w:space="0" w:color="auto"/>
            <w:bottom w:val="none" w:sz="0" w:space="0" w:color="auto"/>
            <w:right w:val="none" w:sz="0" w:space="0" w:color="auto"/>
          </w:divBdr>
        </w:div>
      </w:divsChild>
    </w:div>
    <w:div w:id="860241735">
      <w:bodyDiv w:val="1"/>
      <w:marLeft w:val="0"/>
      <w:marRight w:val="0"/>
      <w:marTop w:val="0"/>
      <w:marBottom w:val="0"/>
      <w:divBdr>
        <w:top w:val="none" w:sz="0" w:space="0" w:color="auto"/>
        <w:left w:val="none" w:sz="0" w:space="0" w:color="auto"/>
        <w:bottom w:val="none" w:sz="0" w:space="0" w:color="auto"/>
        <w:right w:val="none" w:sz="0" w:space="0" w:color="auto"/>
      </w:divBdr>
    </w:div>
    <w:div w:id="1305115916">
      <w:bodyDiv w:val="1"/>
      <w:marLeft w:val="0"/>
      <w:marRight w:val="0"/>
      <w:marTop w:val="0"/>
      <w:marBottom w:val="0"/>
      <w:divBdr>
        <w:top w:val="none" w:sz="0" w:space="0" w:color="auto"/>
        <w:left w:val="none" w:sz="0" w:space="0" w:color="auto"/>
        <w:bottom w:val="none" w:sz="0" w:space="0" w:color="auto"/>
        <w:right w:val="none" w:sz="0" w:space="0" w:color="auto"/>
      </w:divBdr>
    </w:div>
    <w:div w:id="20532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B0DC-F5DD-4D39-8179-DAC602BB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9162</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Nikola Mitrović</cp:lastModifiedBy>
  <cp:revision>2</cp:revision>
  <cp:lastPrinted>2021-03-17T08:58:00Z</cp:lastPrinted>
  <dcterms:created xsi:type="dcterms:W3CDTF">2021-03-29T05:58:00Z</dcterms:created>
  <dcterms:modified xsi:type="dcterms:W3CDTF">2021-03-29T05:58:00Z</dcterms:modified>
</cp:coreProperties>
</file>