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E03" w:rsidRPr="00002DBE" w:rsidRDefault="00990CEE" w:rsidP="008B5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haroni"/>
          <w:b/>
          <w:color w:val="31849B" w:themeColor="accent5" w:themeShade="BF"/>
          <w:sz w:val="40"/>
          <w:szCs w:val="40"/>
          <w:lang w:val="hr-BA"/>
        </w:rPr>
      </w:pPr>
      <w:r w:rsidRPr="00002DBE">
        <w:rPr>
          <w:rFonts w:cs="Aharoni"/>
          <w:b/>
          <w:color w:val="31849B" w:themeColor="accent5" w:themeShade="BF"/>
          <w:sz w:val="40"/>
          <w:szCs w:val="40"/>
          <w:lang w:val="hr-BA"/>
        </w:rPr>
        <w:t xml:space="preserve">Evropski program </w:t>
      </w:r>
      <w:r w:rsidR="008B5634" w:rsidRPr="00002DBE">
        <w:rPr>
          <w:rFonts w:cs="Aharoni"/>
          <w:b/>
          <w:color w:val="31849B" w:themeColor="accent5" w:themeShade="BF"/>
          <w:sz w:val="40"/>
          <w:szCs w:val="40"/>
          <w:lang w:val="hr-BA"/>
        </w:rPr>
        <w:t>za obrazovanje pravnika u oblasti ljudskih prava (</w:t>
      </w:r>
      <w:r w:rsidR="00886EE7" w:rsidRPr="00002DBE">
        <w:rPr>
          <w:b/>
          <w:color w:val="31849B" w:themeColor="accent5" w:themeShade="BF"/>
          <w:sz w:val="40"/>
          <w:szCs w:val="40"/>
          <w:lang w:val="hr-BA"/>
        </w:rPr>
        <w:t>HELP</w:t>
      </w:r>
      <w:r w:rsidR="008B5634" w:rsidRPr="00002DBE">
        <w:rPr>
          <w:b/>
          <w:color w:val="31849B" w:themeColor="accent5" w:themeShade="BF"/>
          <w:sz w:val="40"/>
          <w:szCs w:val="40"/>
          <w:lang w:val="hr-BA"/>
        </w:rPr>
        <w:t>)</w:t>
      </w:r>
      <w:r w:rsidR="00847228" w:rsidRPr="00002DBE">
        <w:rPr>
          <w:b/>
          <w:color w:val="31849B" w:themeColor="accent5" w:themeShade="BF"/>
          <w:lang w:val="hr-BA"/>
        </w:rPr>
        <w:t xml:space="preserve"> </w:t>
      </w:r>
      <w:r w:rsidR="00847228" w:rsidRPr="00002DBE">
        <w:rPr>
          <w:rFonts w:cs="Aharoni"/>
          <w:sz w:val="40"/>
          <w:szCs w:val="40"/>
          <w:lang w:val="hr-BA"/>
        </w:rPr>
        <w:br/>
      </w:r>
      <w:r w:rsidR="008B5634" w:rsidRPr="00002DBE">
        <w:rPr>
          <w:rFonts w:cs="Aharoni"/>
          <w:color w:val="31849B" w:themeColor="accent5" w:themeShade="BF"/>
          <w:sz w:val="40"/>
          <w:szCs w:val="40"/>
          <w:lang w:val="hr-BA"/>
        </w:rPr>
        <w:t xml:space="preserve">Sve što treba da znate </w:t>
      </w:r>
      <w:r w:rsidR="000A0C85" w:rsidRPr="00002DBE">
        <w:rPr>
          <w:rFonts w:cs="Aharoni"/>
          <w:color w:val="31849B" w:themeColor="accent5" w:themeShade="BF"/>
          <w:sz w:val="40"/>
          <w:szCs w:val="40"/>
          <w:lang w:val="hr-BA"/>
        </w:rPr>
        <w:t xml:space="preserve">o HELP-u </w:t>
      </w:r>
      <w:proofErr w:type="spellStart"/>
      <w:r w:rsidR="008B5634" w:rsidRPr="00002DBE">
        <w:rPr>
          <w:rFonts w:cs="Aharoni"/>
          <w:color w:val="31849B" w:themeColor="accent5" w:themeShade="BF"/>
          <w:sz w:val="40"/>
          <w:szCs w:val="40"/>
          <w:lang w:val="hr-BA"/>
        </w:rPr>
        <w:t>u</w:t>
      </w:r>
      <w:proofErr w:type="spellEnd"/>
      <w:r w:rsidR="008B5634" w:rsidRPr="00002DBE">
        <w:rPr>
          <w:rFonts w:cs="Aharoni"/>
          <w:color w:val="31849B" w:themeColor="accent5" w:themeShade="BF"/>
          <w:sz w:val="40"/>
          <w:szCs w:val="40"/>
          <w:lang w:val="hr-BA"/>
        </w:rPr>
        <w:t xml:space="preserve"> 3 jednostavna koraka</w:t>
      </w:r>
    </w:p>
    <w:p w:rsidR="003F5B12" w:rsidRPr="00002DBE" w:rsidRDefault="009479D0" w:rsidP="00886EE7">
      <w:pPr>
        <w:jc w:val="both"/>
        <w:rPr>
          <w:color w:val="215868" w:themeColor="accent5" w:themeShade="80"/>
          <w:lang w:val="hr-BA"/>
        </w:rPr>
      </w:pPr>
      <w:r w:rsidRPr="00002DBE">
        <w:rPr>
          <w:rFonts w:cs="Aharoni"/>
          <w:noProof/>
          <w:color w:val="215868" w:themeColor="accent5" w:themeShade="80"/>
          <w:sz w:val="40"/>
          <w:szCs w:val="40"/>
          <w:lang w:val="en-GB" w:eastAsia="en-GB"/>
        </w:rPr>
        <w:drawing>
          <wp:anchor distT="0" distB="0" distL="114300" distR="114300" simplePos="0" relativeHeight="251721728" behindDoc="0" locked="0" layoutInCell="1" allowOverlap="1" wp14:anchorId="5C9431D1" wp14:editId="3C48158A">
            <wp:simplePos x="0" y="0"/>
            <wp:positionH relativeFrom="column">
              <wp:posOffset>-76200</wp:posOffset>
            </wp:positionH>
            <wp:positionV relativeFrom="paragraph">
              <wp:posOffset>79375</wp:posOffset>
            </wp:positionV>
            <wp:extent cx="3076575" cy="1732280"/>
            <wp:effectExtent l="19050" t="19050" r="28575" b="20320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-E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3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533" w:rsidRPr="00002DBE">
        <w:rPr>
          <w:color w:val="215868" w:themeColor="accent5" w:themeShade="80"/>
          <w:lang w:val="hr-BA"/>
        </w:rPr>
        <w:t xml:space="preserve">HELP </w:t>
      </w:r>
      <w:r w:rsidR="008B5634" w:rsidRPr="00002DBE">
        <w:rPr>
          <w:color w:val="215868" w:themeColor="accent5" w:themeShade="80"/>
          <w:lang w:val="hr-BA"/>
        </w:rPr>
        <w:t>je</w:t>
      </w:r>
      <w:r w:rsidR="00E339C5" w:rsidRPr="00002DBE">
        <w:rPr>
          <w:color w:val="215868" w:themeColor="accent5" w:themeShade="80"/>
          <w:lang w:val="hr-BA"/>
        </w:rPr>
        <w:t xml:space="preserve"> </w:t>
      </w:r>
      <w:r w:rsidR="00E339C5" w:rsidRPr="00002DBE">
        <w:rPr>
          <w:b/>
          <w:color w:val="215868" w:themeColor="accent5" w:themeShade="80"/>
          <w:lang w:val="hr-BA"/>
        </w:rPr>
        <w:t>glavna plat</w:t>
      </w:r>
      <w:r w:rsidR="009C2F66" w:rsidRPr="00002DBE">
        <w:rPr>
          <w:b/>
          <w:color w:val="215868" w:themeColor="accent5" w:themeShade="80"/>
          <w:lang w:val="hr-BA"/>
        </w:rPr>
        <w:t>f</w:t>
      </w:r>
      <w:r w:rsidR="00E339C5" w:rsidRPr="00002DBE">
        <w:rPr>
          <w:b/>
          <w:color w:val="215868" w:themeColor="accent5" w:themeShade="80"/>
          <w:lang w:val="hr-BA"/>
        </w:rPr>
        <w:t xml:space="preserve">orma </w:t>
      </w:r>
      <w:r w:rsidR="00002DBE">
        <w:rPr>
          <w:b/>
          <w:color w:val="215868" w:themeColor="accent5" w:themeShade="80"/>
          <w:lang w:val="hr-BA"/>
        </w:rPr>
        <w:t>Vijeć</w:t>
      </w:r>
      <w:r w:rsidR="00E339C5" w:rsidRPr="00002DBE">
        <w:rPr>
          <w:b/>
          <w:color w:val="215868" w:themeColor="accent5" w:themeShade="80"/>
          <w:lang w:val="hr-BA"/>
        </w:rPr>
        <w:t xml:space="preserve">a Evrope </w:t>
      </w:r>
      <w:r w:rsidR="009748BB" w:rsidRPr="00002DBE">
        <w:rPr>
          <w:b/>
          <w:color w:val="215868" w:themeColor="accent5" w:themeShade="80"/>
          <w:lang w:val="hr-BA"/>
        </w:rPr>
        <w:t xml:space="preserve">za </w:t>
      </w:r>
      <w:r w:rsidR="000A0C85" w:rsidRPr="00002DBE">
        <w:rPr>
          <w:b/>
          <w:color w:val="215868" w:themeColor="accent5" w:themeShade="80"/>
          <w:lang w:val="hr-BA"/>
        </w:rPr>
        <w:t>obrazovanje</w:t>
      </w:r>
      <w:r w:rsidR="009748BB" w:rsidRPr="00002DBE">
        <w:rPr>
          <w:b/>
          <w:color w:val="215868" w:themeColor="accent5" w:themeShade="80"/>
          <w:lang w:val="hr-BA"/>
        </w:rPr>
        <w:t xml:space="preserve"> pravnika</w:t>
      </w:r>
      <w:r w:rsidR="009E6B91" w:rsidRPr="00002DBE">
        <w:rPr>
          <w:color w:val="215868" w:themeColor="accent5" w:themeShade="80"/>
          <w:lang w:val="hr-BA"/>
        </w:rPr>
        <w:t xml:space="preserve"> čiji je cilj</w:t>
      </w:r>
      <w:r w:rsidR="00E339C5" w:rsidRPr="00002DBE">
        <w:rPr>
          <w:color w:val="215868" w:themeColor="accent5" w:themeShade="80"/>
          <w:lang w:val="hr-BA"/>
        </w:rPr>
        <w:t xml:space="preserve"> da </w:t>
      </w:r>
      <w:proofErr w:type="spellStart"/>
      <w:r w:rsidR="00E339C5" w:rsidRPr="00002DBE">
        <w:rPr>
          <w:color w:val="215868" w:themeColor="accent5" w:themeShade="80"/>
          <w:lang w:val="hr-BA"/>
        </w:rPr>
        <w:t>sudijama</w:t>
      </w:r>
      <w:proofErr w:type="spellEnd"/>
      <w:r w:rsidR="00E339C5" w:rsidRPr="00002DBE">
        <w:rPr>
          <w:color w:val="215868" w:themeColor="accent5" w:themeShade="80"/>
          <w:lang w:val="hr-BA"/>
        </w:rPr>
        <w:t xml:space="preserve">, advokatima i tužiocima pruži obuku o evropskim standardima ljudskih prava. </w:t>
      </w:r>
    </w:p>
    <w:p w:rsidR="00E339C5" w:rsidRPr="00002DBE" w:rsidRDefault="00E339C5" w:rsidP="00886EE7">
      <w:pPr>
        <w:jc w:val="both"/>
        <w:rPr>
          <w:color w:val="215868" w:themeColor="accent5" w:themeShade="80"/>
          <w:lang w:val="hr-BA"/>
        </w:rPr>
      </w:pPr>
      <w:r w:rsidRPr="00002DBE">
        <w:rPr>
          <w:color w:val="215868" w:themeColor="accent5" w:themeShade="80"/>
          <w:lang w:val="hr-BA"/>
        </w:rPr>
        <w:t>Pored Evropske konvencije o ljudskim pravima (Ev</w:t>
      </w:r>
      <w:r w:rsidR="002357E0" w:rsidRPr="00002DBE">
        <w:rPr>
          <w:color w:val="215868" w:themeColor="accent5" w:themeShade="80"/>
          <w:lang w:val="hr-BA"/>
        </w:rPr>
        <w:t>ropska konvencija), HELP obuhvata</w:t>
      </w:r>
      <w:r w:rsidRPr="00002DBE">
        <w:rPr>
          <w:color w:val="215868" w:themeColor="accent5" w:themeShade="80"/>
          <w:lang w:val="hr-BA"/>
        </w:rPr>
        <w:t xml:space="preserve"> i druge instrumente kao što su Evropsk</w:t>
      </w:r>
      <w:r w:rsidR="002C69CC" w:rsidRPr="00002DBE">
        <w:rPr>
          <w:color w:val="215868" w:themeColor="accent5" w:themeShade="80"/>
          <w:lang w:val="hr-BA"/>
        </w:rPr>
        <w:t>a socijalna povelja i</w:t>
      </w:r>
      <w:r w:rsidRPr="00002DBE">
        <w:rPr>
          <w:color w:val="215868" w:themeColor="accent5" w:themeShade="80"/>
          <w:lang w:val="hr-BA"/>
        </w:rPr>
        <w:t xml:space="preserve"> konvencije </w:t>
      </w:r>
      <w:r w:rsidR="00002DBE">
        <w:rPr>
          <w:color w:val="215868" w:themeColor="accent5" w:themeShade="80"/>
          <w:lang w:val="hr-BA"/>
        </w:rPr>
        <w:t>Vijeć</w:t>
      </w:r>
      <w:r w:rsidRPr="00002DBE">
        <w:rPr>
          <w:color w:val="215868" w:themeColor="accent5" w:themeShade="80"/>
          <w:lang w:val="hr-BA"/>
        </w:rPr>
        <w:t xml:space="preserve">a Evrope u ključnim oblastima kao što su </w:t>
      </w:r>
      <w:r w:rsidR="00D7775F" w:rsidRPr="00002DBE">
        <w:rPr>
          <w:color w:val="215868" w:themeColor="accent5" w:themeShade="80"/>
          <w:lang w:val="hr-BA"/>
        </w:rPr>
        <w:t xml:space="preserve">zaštita podataka ili radno pravo. </w:t>
      </w:r>
      <w:r w:rsidR="00002DBE">
        <w:rPr>
          <w:color w:val="215868" w:themeColor="accent5" w:themeShade="80"/>
          <w:lang w:val="hr-BA"/>
        </w:rPr>
        <w:t>Također</w:t>
      </w:r>
      <w:r w:rsidR="00D7775F" w:rsidRPr="00002DBE">
        <w:rPr>
          <w:color w:val="215868" w:themeColor="accent5" w:themeShade="80"/>
          <w:lang w:val="hr-BA"/>
        </w:rPr>
        <w:t xml:space="preserve">, uz podršku Evropske Unije (EU), za </w:t>
      </w:r>
      <w:proofErr w:type="spellStart"/>
      <w:r w:rsidR="00D7775F" w:rsidRPr="00002DBE">
        <w:rPr>
          <w:color w:val="215868" w:themeColor="accent5" w:themeShade="80"/>
          <w:lang w:val="hr-BA"/>
        </w:rPr>
        <w:t>kurseve</w:t>
      </w:r>
      <w:proofErr w:type="spellEnd"/>
      <w:r w:rsidR="00D7775F" w:rsidRPr="00002DBE">
        <w:rPr>
          <w:color w:val="215868" w:themeColor="accent5" w:themeShade="80"/>
          <w:lang w:val="hr-BA"/>
        </w:rPr>
        <w:t xml:space="preserve"> koji su posebno </w:t>
      </w:r>
      <w:r w:rsidR="000A0C85" w:rsidRPr="00002DBE">
        <w:rPr>
          <w:color w:val="215868" w:themeColor="accent5" w:themeShade="80"/>
          <w:lang w:val="hr-BA"/>
        </w:rPr>
        <w:t>sastavljeni</w:t>
      </w:r>
      <w:r w:rsidR="00D7775F" w:rsidRPr="00002DBE">
        <w:rPr>
          <w:color w:val="215868" w:themeColor="accent5" w:themeShade="80"/>
          <w:lang w:val="hr-BA"/>
        </w:rPr>
        <w:t xml:space="preserve"> za zemlje EU</w:t>
      </w:r>
      <w:r w:rsidR="00B41E79" w:rsidRPr="00002DBE">
        <w:rPr>
          <w:color w:val="215868" w:themeColor="accent5" w:themeShade="80"/>
          <w:lang w:val="hr-BA"/>
        </w:rPr>
        <w:t xml:space="preserve"> i </w:t>
      </w:r>
      <w:r w:rsidR="000A0C85" w:rsidRPr="00002DBE">
        <w:rPr>
          <w:color w:val="215868" w:themeColor="accent5" w:themeShade="80"/>
          <w:lang w:val="hr-BA"/>
        </w:rPr>
        <w:t>sprovedeni</w:t>
      </w:r>
      <w:r w:rsidR="009E6B91" w:rsidRPr="00002DBE">
        <w:rPr>
          <w:color w:val="215868" w:themeColor="accent5" w:themeShade="80"/>
          <w:lang w:val="hr-BA"/>
        </w:rPr>
        <w:t>,</w:t>
      </w:r>
      <w:r w:rsidR="000A0C85" w:rsidRPr="00002DBE">
        <w:rPr>
          <w:color w:val="215868" w:themeColor="accent5" w:themeShade="80"/>
          <w:lang w:val="hr-BA"/>
        </w:rPr>
        <w:t xml:space="preserve"> </w:t>
      </w:r>
      <w:r w:rsidR="00B41E79" w:rsidRPr="00002DBE">
        <w:rPr>
          <w:color w:val="215868" w:themeColor="accent5" w:themeShade="80"/>
          <w:lang w:val="hr-BA"/>
        </w:rPr>
        <w:t>kako u ovim</w:t>
      </w:r>
      <w:r w:rsidR="009E6B91" w:rsidRPr="00002DBE">
        <w:rPr>
          <w:color w:val="215868" w:themeColor="accent5" w:themeShade="80"/>
          <w:lang w:val="hr-BA"/>
        </w:rPr>
        <w:t>,</w:t>
      </w:r>
      <w:r w:rsidR="00B41E79" w:rsidRPr="00002DBE">
        <w:rPr>
          <w:color w:val="215868" w:themeColor="accent5" w:themeShade="80"/>
          <w:lang w:val="hr-BA"/>
        </w:rPr>
        <w:t xml:space="preserve"> tako i u svim zemljama </w:t>
      </w:r>
      <w:r w:rsidR="00002DBE">
        <w:rPr>
          <w:color w:val="215868" w:themeColor="accent5" w:themeShade="80"/>
          <w:lang w:val="hr-BA"/>
        </w:rPr>
        <w:t>Vijeć</w:t>
      </w:r>
      <w:r w:rsidR="00B41E79" w:rsidRPr="00002DBE">
        <w:rPr>
          <w:color w:val="215868" w:themeColor="accent5" w:themeShade="80"/>
          <w:lang w:val="hr-BA"/>
        </w:rPr>
        <w:t>a Evrope</w:t>
      </w:r>
      <w:r w:rsidR="00D7775F" w:rsidRPr="00002DBE">
        <w:rPr>
          <w:color w:val="215868" w:themeColor="accent5" w:themeShade="80"/>
          <w:lang w:val="hr-BA"/>
        </w:rPr>
        <w:t xml:space="preserve">, uzimamo u obzir Povelju o osnovnim pravima EU i relevantno zakonodavstvo EU </w:t>
      </w:r>
      <w:r w:rsidR="00B41E79" w:rsidRPr="00002DBE">
        <w:rPr>
          <w:color w:val="215868" w:themeColor="accent5" w:themeShade="80"/>
          <w:lang w:val="hr-BA"/>
        </w:rPr>
        <w:t xml:space="preserve">ili sudsku praksu Suda Evropske unije. </w:t>
      </w:r>
      <w:r w:rsidR="009E6B91" w:rsidRPr="00002DBE">
        <w:rPr>
          <w:color w:val="215868" w:themeColor="accent5" w:themeShade="80"/>
          <w:lang w:val="hr-BA"/>
        </w:rPr>
        <w:t xml:space="preserve"> </w:t>
      </w:r>
    </w:p>
    <w:p w:rsidR="00B41E79" w:rsidRPr="00002DBE" w:rsidRDefault="00B117A9" w:rsidP="00886EE7">
      <w:pPr>
        <w:jc w:val="both"/>
        <w:rPr>
          <w:color w:val="215868" w:themeColor="accent5" w:themeShade="80"/>
          <w:lang w:val="hr-BA"/>
        </w:rPr>
      </w:pPr>
      <w:r w:rsidRPr="00002DBE">
        <w:rPr>
          <w:color w:val="215868" w:themeColor="accent5" w:themeShade="80"/>
          <w:lang w:val="hr-BA"/>
        </w:rPr>
        <w:t xml:space="preserve">HELP </w:t>
      </w:r>
      <w:proofErr w:type="spellStart"/>
      <w:r w:rsidRPr="00002DBE">
        <w:rPr>
          <w:color w:val="215868" w:themeColor="accent5" w:themeShade="80"/>
          <w:lang w:val="hr-BA"/>
        </w:rPr>
        <w:t>kursevi</w:t>
      </w:r>
      <w:proofErr w:type="spellEnd"/>
      <w:r w:rsidRPr="00002DBE">
        <w:rPr>
          <w:color w:val="215868" w:themeColor="accent5" w:themeShade="80"/>
          <w:lang w:val="hr-BA"/>
        </w:rPr>
        <w:t xml:space="preserve"> omogućavaju pravnicima da bolje štite ljudska prava na nacionalnom nivou i da budu u toku </w:t>
      </w:r>
      <w:r w:rsidR="009E6B91" w:rsidRPr="00002DBE">
        <w:rPr>
          <w:color w:val="215868" w:themeColor="accent5" w:themeShade="80"/>
          <w:lang w:val="hr-BA"/>
        </w:rPr>
        <w:t xml:space="preserve">sa standardima </w:t>
      </w:r>
      <w:r w:rsidR="000A0C85" w:rsidRPr="00002DBE">
        <w:rPr>
          <w:color w:val="215868" w:themeColor="accent5" w:themeShade="80"/>
          <w:lang w:val="hr-BA"/>
        </w:rPr>
        <w:t xml:space="preserve">i </w:t>
      </w:r>
      <w:r w:rsidRPr="00002DBE">
        <w:rPr>
          <w:color w:val="215868" w:themeColor="accent5" w:themeShade="80"/>
          <w:lang w:val="hr-BA"/>
        </w:rPr>
        <w:t xml:space="preserve">sa sudskom praksom Evropskog suda </w:t>
      </w:r>
      <w:r w:rsidR="00011088" w:rsidRPr="00002DBE">
        <w:rPr>
          <w:color w:val="215868" w:themeColor="accent5" w:themeShade="80"/>
          <w:lang w:val="hr-BA"/>
        </w:rPr>
        <w:t xml:space="preserve">za ljudska prava, </w:t>
      </w:r>
      <w:r w:rsidR="009748BB" w:rsidRPr="00002DBE">
        <w:rPr>
          <w:color w:val="215868" w:themeColor="accent5" w:themeShade="80"/>
          <w:lang w:val="hr-BA"/>
        </w:rPr>
        <w:t>koji se stalno razvijaju</w:t>
      </w:r>
      <w:r w:rsidR="00011088" w:rsidRPr="00002DBE">
        <w:rPr>
          <w:color w:val="215868" w:themeColor="accent5" w:themeShade="80"/>
          <w:lang w:val="hr-BA"/>
        </w:rPr>
        <w:t xml:space="preserve">. </w:t>
      </w:r>
      <w:r w:rsidRPr="00002DBE">
        <w:rPr>
          <w:color w:val="215868" w:themeColor="accent5" w:themeShade="80"/>
          <w:lang w:val="hr-BA"/>
        </w:rPr>
        <w:t xml:space="preserve"> </w:t>
      </w:r>
    </w:p>
    <w:p w:rsidR="000D0533" w:rsidRPr="00002DBE" w:rsidRDefault="000A0C85" w:rsidP="00B31548">
      <w:pPr>
        <w:jc w:val="both"/>
        <w:rPr>
          <w:rFonts w:cs="Aharoni"/>
          <w:b/>
          <w:color w:val="31849B" w:themeColor="accent5" w:themeShade="BF"/>
          <w:sz w:val="36"/>
          <w:szCs w:val="36"/>
          <w:lang w:val="hr-BA"/>
        </w:rPr>
      </w:pPr>
      <w:r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Za</w:t>
      </w:r>
      <w:r w:rsidR="00011088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 uvod u HELP program možete pogledati sl</w:t>
      </w:r>
      <w:r w:rsid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j</w:t>
      </w:r>
      <w:r w:rsidR="00011088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edeći </w:t>
      </w:r>
      <w:hyperlink r:id="rId10" w:history="1">
        <w:r w:rsidR="000D0533" w:rsidRPr="00002DBE">
          <w:rPr>
            <w:rStyle w:val="Hyperlink"/>
            <w:rFonts w:cs="Aharoni"/>
            <w:b/>
            <w:color w:val="31849B" w:themeColor="accent5" w:themeShade="BF"/>
            <w:sz w:val="36"/>
            <w:szCs w:val="36"/>
            <w:lang w:val="hr-BA"/>
          </w:rPr>
          <w:t>video</w:t>
        </w:r>
      </w:hyperlink>
      <w:r w:rsidR="00011088" w:rsidRPr="00002DBE">
        <w:rPr>
          <w:rStyle w:val="Hyperlink"/>
          <w:rFonts w:cs="Aharoni"/>
          <w:b/>
          <w:color w:val="31849B" w:themeColor="accent5" w:themeShade="BF"/>
          <w:sz w:val="36"/>
          <w:szCs w:val="36"/>
          <w:lang w:val="hr-BA"/>
        </w:rPr>
        <w:t xml:space="preserve">. </w:t>
      </w:r>
      <w:r w:rsidR="000D0533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 </w:t>
      </w:r>
    </w:p>
    <w:p w:rsidR="005D4122" w:rsidRPr="00002DBE" w:rsidRDefault="0059619F" w:rsidP="008869F4">
      <w:pPr>
        <w:rPr>
          <w:rFonts w:eastAsia="Times New Roman" w:cs="Aharoni"/>
          <w:b/>
          <w:vanish/>
          <w:color w:val="31849B" w:themeColor="accent5" w:themeShade="BF"/>
          <w:sz w:val="36"/>
          <w:szCs w:val="36"/>
          <w:lang w:val="hr-BA"/>
        </w:rPr>
      </w:pPr>
      <w:r w:rsidRPr="00002DBE">
        <w:rPr>
          <w:rFonts w:cs="Aharoni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6640DF" wp14:editId="51D37198">
                <wp:simplePos x="0" y="0"/>
                <wp:positionH relativeFrom="column">
                  <wp:posOffset>3718560</wp:posOffset>
                </wp:positionH>
                <wp:positionV relativeFrom="paragraph">
                  <wp:posOffset>310515</wp:posOffset>
                </wp:positionV>
                <wp:extent cx="2388235" cy="23126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231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24E" w:rsidRPr="00002DBE" w:rsidRDefault="0048273A" w:rsidP="00002DBE">
                            <w:pPr>
                              <w:jc w:val="both"/>
                              <w:rPr>
                                <w:color w:val="215868" w:themeColor="accent5" w:themeShade="80"/>
                                <w:lang w:val="hr-BA"/>
                              </w:rPr>
                            </w:pP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HELP je </w:t>
                            </w:r>
                            <w:r w:rsidRPr="00002DBE">
                              <w:rPr>
                                <w:b/>
                                <w:color w:val="215868" w:themeColor="accent5" w:themeShade="80"/>
                                <w:lang w:val="hr-BA"/>
                              </w:rPr>
                              <w:t>jedina evropska mreža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nacionalnih institucija za obuku sudija, tužilaca i advokata iz 47 zemalja članica 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Vijeća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Evrope. Mr</w:t>
                            </w:r>
                            <w:r w:rsidR="002F624E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ežu čine predstavnici naci</w:t>
                            </w:r>
                            <w:r w:rsidR="009C2F66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o</w:t>
                            </w:r>
                            <w:r w:rsidR="002F624E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nalnih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institucija </w:t>
                            </w:r>
                            <w:r w:rsidR="009358C5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za obuku sudija i tužilaca i a</w:t>
                            </w:r>
                            <w:r w:rsidR="002F624E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dvokatskih komora iz 47 zemalja članica. </w:t>
                            </w:r>
                          </w:p>
                          <w:p w:rsidR="002F624E" w:rsidRPr="00002DBE" w:rsidRDefault="002F624E" w:rsidP="002F624E">
                            <w:pPr>
                              <w:jc w:val="both"/>
                              <w:rPr>
                                <w:color w:val="215868" w:themeColor="accent5" w:themeShade="80"/>
                                <w:lang w:val="hr-BA"/>
                              </w:rPr>
                            </w:pP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Za više informacija o Mreži možete pos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j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etiti sl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j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edeću </w:t>
                            </w:r>
                            <w:hyperlink r:id="rId11" w:history="1">
                              <w:r w:rsidRPr="00002DBE">
                                <w:rPr>
                                  <w:rStyle w:val="Hyperlink"/>
                                  <w:lang w:val="hr-BA"/>
                                </w:rPr>
                                <w:t>stranicu</w:t>
                              </w:r>
                            </w:hyperlink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. </w:t>
                            </w:r>
                          </w:p>
                          <w:p w:rsidR="00886204" w:rsidRPr="00002DBE" w:rsidRDefault="00886204">
                            <w:pPr>
                              <w:rPr>
                                <w:lang w:val="hr-B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8pt;margin-top:24.45pt;width:188.05pt;height:182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" stroked="f">
                <v:textbox>
                  <w:txbxContent>
                    <w:p w:rsidR="002F624E" w:rsidRPr="00002DBE" w:rsidRDefault="0048273A" w:rsidP="00002DBE">
                      <w:pPr>
                        <w:jc w:val="both"/>
                        <w:rPr>
                          <w:color w:val="215868" w:themeColor="accent5" w:themeShade="80"/>
                          <w:lang w:val="hr-BA"/>
                        </w:rPr>
                      </w:pP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HELP je </w:t>
                      </w:r>
                      <w:r w:rsidRPr="00002DBE">
                        <w:rPr>
                          <w:b/>
                          <w:color w:val="215868" w:themeColor="accent5" w:themeShade="80"/>
                          <w:lang w:val="hr-BA"/>
                        </w:rPr>
                        <w:t>jedina evropska mreža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nacionalnih institucija za obuku sudija, tužilaca i advokata iz 47 zemalja članica </w:t>
                      </w:r>
                      <w:r w:rsidR="00002DBE">
                        <w:rPr>
                          <w:color w:val="215868" w:themeColor="accent5" w:themeShade="80"/>
                          <w:lang w:val="hr-BA"/>
                        </w:rPr>
                        <w:t>Vijeća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Evrope. Mr</w:t>
                      </w:r>
                      <w:r w:rsidR="002F624E" w:rsidRPr="00002DBE">
                        <w:rPr>
                          <w:color w:val="215868" w:themeColor="accent5" w:themeShade="80"/>
                          <w:lang w:val="hr-BA"/>
                        </w:rPr>
                        <w:t>ežu čine predstavnici naci</w:t>
                      </w:r>
                      <w:r w:rsidR="009C2F66" w:rsidRPr="00002DBE">
                        <w:rPr>
                          <w:color w:val="215868" w:themeColor="accent5" w:themeShade="80"/>
                          <w:lang w:val="hr-BA"/>
                        </w:rPr>
                        <w:t>o</w:t>
                      </w:r>
                      <w:r w:rsidR="002F624E" w:rsidRPr="00002DBE">
                        <w:rPr>
                          <w:color w:val="215868" w:themeColor="accent5" w:themeShade="80"/>
                          <w:lang w:val="hr-BA"/>
                        </w:rPr>
                        <w:t>nalnih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institucija </w:t>
                      </w:r>
                      <w:r w:rsidR="009358C5" w:rsidRPr="00002DBE">
                        <w:rPr>
                          <w:color w:val="215868" w:themeColor="accent5" w:themeShade="80"/>
                          <w:lang w:val="hr-BA"/>
                        </w:rPr>
                        <w:t>za obuku sudija i tužilaca i a</w:t>
                      </w:r>
                      <w:r w:rsidR="002F624E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dvokatskih komora iz 47 zemalja članica. </w:t>
                      </w:r>
                    </w:p>
                    <w:p w:rsidR="002F624E" w:rsidRPr="00002DBE" w:rsidRDefault="002F624E" w:rsidP="002F624E">
                      <w:pPr>
                        <w:jc w:val="both"/>
                        <w:rPr>
                          <w:color w:val="215868" w:themeColor="accent5" w:themeShade="80"/>
                          <w:lang w:val="hr-BA"/>
                        </w:rPr>
                      </w:pP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Za više informacija o Mreži možete pos</w:t>
                      </w:r>
                      <w:r w:rsidR="00002DBE">
                        <w:rPr>
                          <w:color w:val="215868" w:themeColor="accent5" w:themeShade="80"/>
                          <w:lang w:val="hr-BA"/>
                        </w:rPr>
                        <w:t>j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etiti sl</w:t>
                      </w:r>
                      <w:r w:rsidR="00002DBE">
                        <w:rPr>
                          <w:color w:val="215868" w:themeColor="accent5" w:themeShade="80"/>
                          <w:lang w:val="hr-BA"/>
                        </w:rPr>
                        <w:t>j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edeću </w:t>
                      </w:r>
                      <w:hyperlink r:id="rId12" w:history="1">
                        <w:r w:rsidRPr="00002DBE">
                          <w:rPr>
                            <w:rStyle w:val="Hyperlink"/>
                            <w:lang w:val="hr-BA"/>
                          </w:rPr>
                          <w:t>stranicu</w:t>
                        </w:r>
                      </w:hyperlink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. </w:t>
                      </w:r>
                    </w:p>
                    <w:p w:rsidR="00886204" w:rsidRPr="00002DBE" w:rsidRDefault="00886204">
                      <w:pPr>
                        <w:rPr>
                          <w:lang w:val="hr-B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122" w:rsidRPr="00002DBE">
        <w:rPr>
          <w:rFonts w:eastAsia="Times New Roman" w:cs="Aharoni"/>
          <w:b/>
          <w:noProof/>
          <w:vanish/>
          <w:color w:val="31849B" w:themeColor="accent5" w:themeShade="BF"/>
          <w:sz w:val="36"/>
          <w:szCs w:val="36"/>
          <w:lang w:val="en-GB" w:eastAsia="en-GB"/>
        </w:rPr>
        <w:drawing>
          <wp:inline distT="0" distB="0" distL="0" distR="0" wp14:anchorId="37B9B21B" wp14:editId="69F28023">
            <wp:extent cx="857250" cy="857250"/>
            <wp:effectExtent l="0" t="0" r="0" b="0"/>
            <wp:docPr id="22" name="Picture 22" descr="http://play.webvideocore.net/img/flash_icon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.webvideocore.net/img/flash_icon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122" w:rsidRPr="00002DBE">
        <w:rPr>
          <w:rFonts w:eastAsia="Times New Roman" w:cs="Aharoni"/>
          <w:b/>
          <w:bCs/>
          <w:vanish/>
          <w:color w:val="31849B" w:themeColor="accent5" w:themeShade="BF"/>
          <w:sz w:val="36"/>
          <w:szCs w:val="36"/>
          <w:lang w:val="hr-BA"/>
        </w:rPr>
        <w:t>ADOBE FLASH PLAYER</w:t>
      </w:r>
      <w:r w:rsidR="005D4122" w:rsidRPr="00002DBE">
        <w:rPr>
          <w:rFonts w:eastAsia="Times New Roman" w:cs="Aharoni"/>
          <w:b/>
          <w:vanish/>
          <w:color w:val="31849B" w:themeColor="accent5" w:themeShade="BF"/>
          <w:sz w:val="36"/>
          <w:szCs w:val="36"/>
          <w:lang w:val="hr-BA"/>
        </w:rPr>
        <w:br/>
        <w:t xml:space="preserve">You are either missing or need to update your </w:t>
      </w:r>
      <w:r w:rsidR="005D4122" w:rsidRPr="00002DBE">
        <w:rPr>
          <w:rFonts w:eastAsia="Times New Roman" w:cs="Aharoni"/>
          <w:b/>
          <w:bCs/>
          <w:vanish/>
          <w:color w:val="31849B" w:themeColor="accent5" w:themeShade="BF"/>
          <w:sz w:val="36"/>
          <w:szCs w:val="36"/>
          <w:lang w:val="hr-BA"/>
        </w:rPr>
        <w:t>ADOBE Flash Player</w:t>
      </w:r>
      <w:r w:rsidR="005D4122" w:rsidRPr="00002DBE">
        <w:rPr>
          <w:rFonts w:eastAsia="Times New Roman" w:cs="Aharoni"/>
          <w:b/>
          <w:vanish/>
          <w:color w:val="31849B" w:themeColor="accent5" w:themeShade="BF"/>
          <w:sz w:val="36"/>
          <w:szCs w:val="36"/>
          <w:lang w:val="hr-BA"/>
        </w:rPr>
        <w:t xml:space="preserve"> in order to see this video .</w:t>
      </w:r>
      <w:r w:rsidR="005D4122" w:rsidRPr="00002DBE">
        <w:rPr>
          <w:rFonts w:eastAsia="Times New Roman" w:cs="Aharoni"/>
          <w:b/>
          <w:vanish/>
          <w:color w:val="31849B" w:themeColor="accent5" w:themeShade="BF"/>
          <w:sz w:val="36"/>
          <w:szCs w:val="36"/>
          <w:lang w:val="hr-BA"/>
        </w:rPr>
        <w:br/>
      </w:r>
      <w:r w:rsidR="005D4122" w:rsidRPr="00002DBE">
        <w:rPr>
          <w:rFonts w:eastAsia="Times New Roman" w:cs="Aharoni"/>
          <w:b/>
          <w:vanish/>
          <w:color w:val="31849B" w:themeColor="accent5" w:themeShade="BF"/>
          <w:sz w:val="36"/>
          <w:szCs w:val="36"/>
          <w:lang w:val="hr-BA"/>
        </w:rPr>
        <w:br/>
      </w:r>
      <w:hyperlink r:id="rId15" w:tgtFrame="_blank" w:history="1">
        <w:r w:rsidR="005D4122" w:rsidRPr="00002DBE">
          <w:rPr>
            <w:rFonts w:eastAsia="Times New Roman" w:cs="Aharoni"/>
            <w:b/>
            <w:bCs/>
            <w:vanish/>
            <w:color w:val="31849B" w:themeColor="accent5" w:themeShade="BF"/>
            <w:sz w:val="36"/>
            <w:szCs w:val="36"/>
            <w:lang w:val="hr-BA"/>
          </w:rPr>
          <w:t>Download Now</w:t>
        </w:r>
      </w:hyperlink>
    </w:p>
    <w:p w:rsidR="005D4122" w:rsidRPr="00002DBE" w:rsidRDefault="005D4122" w:rsidP="005D4122">
      <w:pPr>
        <w:rPr>
          <w:rFonts w:cs="Aharoni"/>
          <w:b/>
          <w:vanish/>
          <w:color w:val="31849B" w:themeColor="accent5" w:themeShade="BF"/>
          <w:sz w:val="36"/>
          <w:szCs w:val="36"/>
          <w:lang w:val="hr-BA"/>
        </w:rPr>
      </w:pPr>
      <w:r w:rsidRPr="00002DBE">
        <w:rPr>
          <w:rFonts w:cs="Aharoni"/>
          <w:b/>
          <w:noProof/>
          <w:vanish/>
          <w:color w:val="31849B" w:themeColor="accent5" w:themeShade="BF"/>
          <w:sz w:val="36"/>
          <w:szCs w:val="36"/>
          <w:lang w:val="en-GB" w:eastAsia="en-GB"/>
        </w:rPr>
        <w:drawing>
          <wp:inline distT="0" distB="0" distL="0" distR="0" wp14:anchorId="172A9FC0" wp14:editId="593F44D7">
            <wp:extent cx="857250" cy="857250"/>
            <wp:effectExtent l="0" t="0" r="0" b="0"/>
            <wp:docPr id="21" name="Picture 21" descr="http://play.webvideocore.net/img/flash_icon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.webvideocore.net/img/flash_icon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DBE">
        <w:rPr>
          <w:rFonts w:cs="Aharoni"/>
          <w:b/>
          <w:bCs/>
          <w:vanish/>
          <w:color w:val="31849B" w:themeColor="accent5" w:themeShade="BF"/>
          <w:sz w:val="36"/>
          <w:szCs w:val="36"/>
          <w:lang w:val="hr-BA"/>
        </w:rPr>
        <w:t>ADOBE FLASH PLAYER</w:t>
      </w:r>
      <w:r w:rsidRPr="00002DBE">
        <w:rPr>
          <w:rFonts w:cs="Aharoni"/>
          <w:b/>
          <w:vanish/>
          <w:color w:val="31849B" w:themeColor="accent5" w:themeShade="BF"/>
          <w:sz w:val="36"/>
          <w:szCs w:val="36"/>
          <w:lang w:val="hr-BA"/>
        </w:rPr>
        <w:br/>
        <w:t xml:space="preserve">You are either missing or need to update your </w:t>
      </w:r>
      <w:r w:rsidRPr="00002DBE">
        <w:rPr>
          <w:rFonts w:cs="Aharoni"/>
          <w:b/>
          <w:bCs/>
          <w:vanish/>
          <w:color w:val="31849B" w:themeColor="accent5" w:themeShade="BF"/>
          <w:sz w:val="36"/>
          <w:szCs w:val="36"/>
          <w:lang w:val="hr-BA"/>
        </w:rPr>
        <w:t>ADOBE Flash Player</w:t>
      </w:r>
      <w:r w:rsidRPr="00002DBE">
        <w:rPr>
          <w:rFonts w:cs="Aharoni"/>
          <w:b/>
          <w:vanish/>
          <w:color w:val="31849B" w:themeColor="accent5" w:themeShade="BF"/>
          <w:sz w:val="36"/>
          <w:szCs w:val="36"/>
          <w:lang w:val="hr-BA"/>
        </w:rPr>
        <w:t xml:space="preserve"> in order to see this video .</w:t>
      </w:r>
      <w:r w:rsidRPr="00002DBE">
        <w:rPr>
          <w:rFonts w:cs="Aharoni"/>
          <w:b/>
          <w:vanish/>
          <w:color w:val="31849B" w:themeColor="accent5" w:themeShade="BF"/>
          <w:sz w:val="36"/>
          <w:szCs w:val="36"/>
          <w:lang w:val="hr-BA"/>
        </w:rPr>
        <w:br/>
      </w:r>
      <w:r w:rsidRPr="00002DBE">
        <w:rPr>
          <w:rFonts w:cs="Aharoni"/>
          <w:b/>
          <w:vanish/>
          <w:color w:val="31849B" w:themeColor="accent5" w:themeShade="BF"/>
          <w:sz w:val="36"/>
          <w:szCs w:val="36"/>
          <w:lang w:val="hr-BA"/>
        </w:rPr>
        <w:br/>
      </w:r>
      <w:hyperlink r:id="rId16" w:tgtFrame="_blank" w:history="1">
        <w:r w:rsidRPr="00002DBE">
          <w:rPr>
            <w:rStyle w:val="Hyperlink"/>
            <w:rFonts w:cs="Aharoni"/>
            <w:b/>
            <w:bCs/>
            <w:vanish/>
            <w:color w:val="31849B" w:themeColor="accent5" w:themeShade="BF"/>
            <w:sz w:val="36"/>
            <w:szCs w:val="36"/>
            <w:u w:val="none"/>
            <w:lang w:val="hr-BA"/>
          </w:rPr>
          <w:t>Download Now</w:t>
        </w:r>
      </w:hyperlink>
    </w:p>
    <w:p w:rsidR="007F25D4" w:rsidRPr="00002DBE" w:rsidRDefault="00011088">
      <w:pPr>
        <w:rPr>
          <w:rFonts w:cs="Aharoni"/>
          <w:b/>
          <w:color w:val="31849B" w:themeColor="accent5" w:themeShade="BF"/>
          <w:sz w:val="36"/>
          <w:szCs w:val="36"/>
          <w:lang w:val="hr-BA"/>
        </w:rPr>
      </w:pPr>
      <w:r w:rsidRPr="00002DBE">
        <w:rPr>
          <w:rFonts w:eastAsia="Times New Roman" w:cs="Aharoni"/>
          <w:b/>
          <w:bCs/>
          <w:vanish/>
          <w:color w:val="31849B" w:themeColor="accent5" w:themeShade="BF"/>
          <w:sz w:val="36"/>
          <w:szCs w:val="36"/>
          <w:lang w:val="hr-BA"/>
        </w:rPr>
        <w:t>KorakKo</w:t>
      </w:r>
      <w:r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Korak </w:t>
      </w:r>
      <w:r w:rsidR="00B31548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1</w:t>
      </w:r>
      <w:r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: Mreža HELP</w:t>
      </w:r>
    </w:p>
    <w:p w:rsidR="00B31548" w:rsidRPr="00002DBE" w:rsidRDefault="00B31548">
      <w:pPr>
        <w:rPr>
          <w:rFonts w:cs="Aharoni"/>
          <w:b/>
          <w:sz w:val="36"/>
          <w:szCs w:val="36"/>
          <w:lang w:val="hr-BA"/>
        </w:rPr>
      </w:pPr>
      <w:r w:rsidRPr="00002DBE">
        <w:rPr>
          <w:rFonts w:cs="Aharoni"/>
          <w:b/>
          <w:noProof/>
          <w:sz w:val="36"/>
          <w:szCs w:val="36"/>
          <w:lang w:val="en-GB" w:eastAsia="en-GB"/>
        </w:rPr>
        <w:drawing>
          <wp:inline distT="0" distB="0" distL="0" distR="0" wp14:anchorId="6A019E37" wp14:editId="5B1F9C8A">
            <wp:extent cx="3548418" cy="19100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87" cy="190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81" w:rsidRPr="00002DBE" w:rsidRDefault="00677781">
      <w:pPr>
        <w:rPr>
          <w:rFonts w:cs="Aharoni"/>
          <w:b/>
          <w:sz w:val="36"/>
          <w:szCs w:val="36"/>
          <w:lang w:val="hr-BA"/>
        </w:rPr>
      </w:pPr>
      <w:r w:rsidRPr="00002DBE">
        <w:rPr>
          <w:rFonts w:cs="Aharoni"/>
          <w:b/>
          <w:sz w:val="36"/>
          <w:szCs w:val="36"/>
          <w:lang w:val="hr-BA"/>
        </w:rPr>
        <w:br w:type="page"/>
      </w:r>
    </w:p>
    <w:p w:rsidR="000606DE" w:rsidRPr="00002DBE" w:rsidRDefault="002F624E" w:rsidP="00A82409">
      <w:pPr>
        <w:jc w:val="both"/>
        <w:rPr>
          <w:rFonts w:cs="Aharoni"/>
          <w:b/>
          <w:color w:val="31849B" w:themeColor="accent5" w:themeShade="BF"/>
          <w:sz w:val="36"/>
          <w:szCs w:val="36"/>
          <w:lang w:val="hr-BA"/>
        </w:rPr>
      </w:pPr>
      <w:r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Korak</w:t>
      </w:r>
      <w:r w:rsidR="00A82409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 </w:t>
      </w:r>
      <w:r w:rsidR="00677781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2</w:t>
      </w:r>
      <w:r w:rsidR="00A82409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: </w:t>
      </w:r>
      <w:proofErr w:type="spellStart"/>
      <w:r w:rsidR="00C45950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P</w:t>
      </w:r>
      <w:r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latorma</w:t>
      </w:r>
      <w:proofErr w:type="spellEnd"/>
      <w:r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 za učenje </w:t>
      </w:r>
      <w:r w:rsidR="00C45950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na daljinu i HELP </w:t>
      </w:r>
      <w:proofErr w:type="spellStart"/>
      <w:r w:rsidR="00C45950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kursevi</w:t>
      </w:r>
      <w:proofErr w:type="spellEnd"/>
      <w:r w:rsidR="00C45950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 </w:t>
      </w:r>
    </w:p>
    <w:p w:rsidR="000606DE" w:rsidRPr="00002DBE" w:rsidRDefault="00677781" w:rsidP="00A82409">
      <w:pPr>
        <w:jc w:val="both"/>
        <w:rPr>
          <w:color w:val="215868" w:themeColor="accent5" w:themeShade="80"/>
          <w:lang w:val="hr-BA"/>
        </w:rPr>
      </w:pPr>
      <w:r w:rsidRPr="00002DBE">
        <w:rPr>
          <w:color w:val="215868" w:themeColor="accent5" w:themeShade="80"/>
          <w:lang w:val="hr-BA"/>
        </w:rPr>
        <w:t>HELP</w:t>
      </w:r>
      <w:r w:rsidR="009358C5" w:rsidRPr="00002DBE">
        <w:rPr>
          <w:color w:val="215868" w:themeColor="accent5" w:themeShade="80"/>
          <w:lang w:val="hr-BA"/>
        </w:rPr>
        <w:t xml:space="preserve"> </w:t>
      </w:r>
      <w:proofErr w:type="spellStart"/>
      <w:r w:rsidR="00002DBE">
        <w:rPr>
          <w:color w:val="215868" w:themeColor="accent5" w:themeShade="80"/>
          <w:lang w:val="hr-BA"/>
        </w:rPr>
        <w:t>online</w:t>
      </w:r>
      <w:proofErr w:type="spellEnd"/>
      <w:r w:rsidR="00CE6813" w:rsidRPr="00002DBE">
        <w:rPr>
          <w:color w:val="215868" w:themeColor="accent5" w:themeShade="80"/>
          <w:lang w:val="hr-BA"/>
        </w:rPr>
        <w:t xml:space="preserve"> </w:t>
      </w:r>
      <w:hyperlink r:id="rId18" w:history="1">
        <w:proofErr w:type="spellStart"/>
        <w:r w:rsidR="00CE6813" w:rsidRPr="00002DBE">
          <w:rPr>
            <w:rStyle w:val="Hyperlink"/>
            <w:lang w:val="hr-BA"/>
          </w:rPr>
          <w:t>platorma</w:t>
        </w:r>
        <w:proofErr w:type="spellEnd"/>
        <w:r w:rsidR="00CE6813" w:rsidRPr="00002DBE">
          <w:rPr>
            <w:rStyle w:val="Hyperlink"/>
            <w:lang w:val="hr-BA"/>
          </w:rPr>
          <w:t xml:space="preserve"> za učenje na daljinu</w:t>
        </w:r>
      </w:hyperlink>
      <w:r w:rsidR="00CE6813" w:rsidRPr="00002DBE">
        <w:rPr>
          <w:color w:val="215868" w:themeColor="accent5" w:themeShade="80"/>
          <w:lang w:val="hr-BA"/>
        </w:rPr>
        <w:t xml:space="preserve"> je </w:t>
      </w:r>
      <w:r w:rsidR="009358C5" w:rsidRPr="00002DBE">
        <w:rPr>
          <w:color w:val="215868" w:themeColor="accent5" w:themeShade="80"/>
          <w:lang w:val="hr-BA"/>
        </w:rPr>
        <w:t xml:space="preserve">dostupna </w:t>
      </w:r>
      <w:r w:rsidR="00CE6813" w:rsidRPr="00002DBE">
        <w:rPr>
          <w:color w:val="215868" w:themeColor="accent5" w:themeShade="80"/>
          <w:lang w:val="hr-BA"/>
        </w:rPr>
        <w:t>besplatno.</w:t>
      </w:r>
      <w:r w:rsidR="000606DE" w:rsidRPr="00002DBE">
        <w:rPr>
          <w:color w:val="215868" w:themeColor="accent5" w:themeShade="80"/>
          <w:lang w:val="hr-BA"/>
        </w:rPr>
        <w:t xml:space="preserve"> </w:t>
      </w:r>
      <w:r w:rsidR="00CE6813" w:rsidRPr="00002DBE">
        <w:rPr>
          <w:color w:val="215868" w:themeColor="accent5" w:themeShade="80"/>
          <w:lang w:val="hr-BA"/>
        </w:rPr>
        <w:t>Putem plat</w:t>
      </w:r>
      <w:r w:rsidR="00002DBE">
        <w:rPr>
          <w:color w:val="215868" w:themeColor="accent5" w:themeShade="80"/>
          <w:lang w:val="hr-BA"/>
        </w:rPr>
        <w:t>f</w:t>
      </w:r>
      <w:r w:rsidR="00CE6813" w:rsidRPr="00002DBE">
        <w:rPr>
          <w:color w:val="215868" w:themeColor="accent5" w:themeShade="80"/>
          <w:lang w:val="hr-BA"/>
        </w:rPr>
        <w:t xml:space="preserve">orme dostupan je veliki broj </w:t>
      </w:r>
      <w:proofErr w:type="spellStart"/>
      <w:r w:rsidR="00CE6813" w:rsidRPr="00002DBE">
        <w:rPr>
          <w:color w:val="215868" w:themeColor="accent5" w:themeShade="80"/>
          <w:lang w:val="hr-BA"/>
        </w:rPr>
        <w:t>kurseva</w:t>
      </w:r>
      <w:proofErr w:type="spellEnd"/>
      <w:r w:rsidR="00CE6813" w:rsidRPr="00002DBE">
        <w:rPr>
          <w:color w:val="215868" w:themeColor="accent5" w:themeShade="80"/>
          <w:lang w:val="hr-BA"/>
        </w:rPr>
        <w:t xml:space="preserve"> na</w:t>
      </w:r>
      <w:r w:rsidR="007631F2" w:rsidRPr="00002DBE">
        <w:rPr>
          <w:color w:val="215868" w:themeColor="accent5" w:themeShade="80"/>
          <w:lang w:val="hr-BA"/>
        </w:rPr>
        <w:t xml:space="preserve"> engleskom jeziku i, </w:t>
      </w:r>
      <w:r w:rsidR="009E6B91" w:rsidRPr="00002DBE">
        <w:rPr>
          <w:color w:val="215868" w:themeColor="accent5" w:themeShade="80"/>
          <w:lang w:val="hr-BA"/>
        </w:rPr>
        <w:t>u sve većem broju</w:t>
      </w:r>
      <w:r w:rsidR="007631F2" w:rsidRPr="00002DBE">
        <w:rPr>
          <w:color w:val="215868" w:themeColor="accent5" w:themeShade="80"/>
          <w:lang w:val="hr-BA"/>
        </w:rPr>
        <w:t>, na</w:t>
      </w:r>
      <w:r w:rsidR="00CE6813" w:rsidRPr="00002DBE">
        <w:rPr>
          <w:color w:val="215868" w:themeColor="accent5" w:themeShade="80"/>
          <w:lang w:val="hr-BA"/>
        </w:rPr>
        <w:t xml:space="preserve"> drugim jezicima zemalja </w:t>
      </w:r>
      <w:r w:rsidR="00002DBE">
        <w:rPr>
          <w:color w:val="215868" w:themeColor="accent5" w:themeShade="80"/>
          <w:lang w:val="hr-BA"/>
        </w:rPr>
        <w:t>Vijeć</w:t>
      </w:r>
      <w:r w:rsidR="00CE6813" w:rsidRPr="00002DBE">
        <w:rPr>
          <w:color w:val="215868" w:themeColor="accent5" w:themeShade="80"/>
          <w:lang w:val="hr-BA"/>
        </w:rPr>
        <w:t xml:space="preserve">a Evrope.   </w:t>
      </w:r>
    </w:p>
    <w:p w:rsidR="000606DE" w:rsidRPr="00002DBE" w:rsidRDefault="00677781" w:rsidP="00A82409">
      <w:pPr>
        <w:jc w:val="both"/>
        <w:rPr>
          <w:color w:val="215868" w:themeColor="accent5" w:themeShade="80"/>
          <w:lang w:val="hr-BA"/>
        </w:rPr>
      </w:pPr>
      <w:r w:rsidRPr="00002DBE">
        <w:rPr>
          <w:rFonts w:cs="Aharoni"/>
          <w:b/>
          <w:noProof/>
          <w:color w:val="215868" w:themeColor="accent5" w:themeShade="80"/>
          <w:sz w:val="40"/>
          <w:szCs w:val="40"/>
          <w:lang w:val="en-GB" w:eastAsia="en-GB"/>
        </w:rPr>
        <w:drawing>
          <wp:anchor distT="0" distB="0" distL="114300" distR="114300" simplePos="0" relativeHeight="251722752" behindDoc="0" locked="0" layoutInCell="1" allowOverlap="1" wp14:anchorId="2453ABB2" wp14:editId="38EE97B8">
            <wp:simplePos x="0" y="0"/>
            <wp:positionH relativeFrom="column">
              <wp:posOffset>4060825</wp:posOffset>
            </wp:positionH>
            <wp:positionV relativeFrom="paragraph">
              <wp:posOffset>135890</wp:posOffset>
            </wp:positionV>
            <wp:extent cx="2444115" cy="1377315"/>
            <wp:effectExtent l="0" t="0" r="0" b="0"/>
            <wp:wrapSquare wrapText="bothSides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learnin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1F2" w:rsidRPr="00002DBE">
        <w:rPr>
          <w:color w:val="215868" w:themeColor="accent5" w:themeShade="80"/>
          <w:lang w:val="hr-BA"/>
        </w:rPr>
        <w:t xml:space="preserve">Postoje </w:t>
      </w:r>
      <w:r w:rsidR="007631F2" w:rsidRPr="00002DBE">
        <w:rPr>
          <w:b/>
          <w:color w:val="215868" w:themeColor="accent5" w:themeShade="80"/>
          <w:lang w:val="hr-BA"/>
        </w:rPr>
        <w:t xml:space="preserve">dva osnovna tipa HELP </w:t>
      </w:r>
      <w:proofErr w:type="spellStart"/>
      <w:r w:rsidR="007631F2" w:rsidRPr="00002DBE">
        <w:rPr>
          <w:b/>
          <w:color w:val="215868" w:themeColor="accent5" w:themeShade="80"/>
          <w:lang w:val="hr-BA"/>
        </w:rPr>
        <w:t>kurseva</w:t>
      </w:r>
      <w:proofErr w:type="spellEnd"/>
      <w:r w:rsidR="007631F2" w:rsidRPr="00002DBE">
        <w:rPr>
          <w:color w:val="215868" w:themeColor="accent5" w:themeShade="80"/>
          <w:lang w:val="hr-BA"/>
        </w:rPr>
        <w:t xml:space="preserve">: </w:t>
      </w:r>
    </w:p>
    <w:p w:rsidR="00A82409" w:rsidRPr="00002DBE" w:rsidRDefault="006F67AB" w:rsidP="00A82409">
      <w:pPr>
        <w:pStyle w:val="ListParagraph"/>
        <w:numPr>
          <w:ilvl w:val="0"/>
          <w:numId w:val="3"/>
        </w:numPr>
        <w:jc w:val="both"/>
        <w:rPr>
          <w:color w:val="215868" w:themeColor="accent5" w:themeShade="80"/>
          <w:lang w:val="hr-BA"/>
        </w:rPr>
      </w:pPr>
      <w:hyperlink r:id="rId20" w:history="1">
        <w:r w:rsidR="007631F2" w:rsidRPr="00002DBE">
          <w:rPr>
            <w:rStyle w:val="Hyperlink"/>
            <w:b/>
            <w:bCs/>
            <w:lang w:val="hr-BA"/>
          </w:rPr>
          <w:t xml:space="preserve">HELP </w:t>
        </w:r>
        <w:proofErr w:type="spellStart"/>
        <w:r w:rsidR="00002DBE">
          <w:rPr>
            <w:rStyle w:val="Hyperlink"/>
            <w:b/>
            <w:bCs/>
            <w:lang w:val="hr-BA"/>
          </w:rPr>
          <w:t>online</w:t>
        </w:r>
        <w:proofErr w:type="spellEnd"/>
        <w:r w:rsidR="007631F2" w:rsidRPr="00002DBE">
          <w:rPr>
            <w:rStyle w:val="Hyperlink"/>
            <w:b/>
            <w:bCs/>
            <w:lang w:val="hr-BA"/>
          </w:rPr>
          <w:t xml:space="preserve"> </w:t>
        </w:r>
        <w:proofErr w:type="spellStart"/>
        <w:r w:rsidR="007631F2" w:rsidRPr="00002DBE">
          <w:rPr>
            <w:rStyle w:val="Hyperlink"/>
            <w:b/>
            <w:bCs/>
            <w:lang w:val="hr-BA"/>
          </w:rPr>
          <w:t>kurs</w:t>
        </w:r>
        <w:r w:rsidR="00A82409" w:rsidRPr="00002DBE">
          <w:rPr>
            <w:rStyle w:val="Hyperlink"/>
            <w:b/>
            <w:bCs/>
            <w:lang w:val="hr-BA"/>
          </w:rPr>
          <w:t>e</w:t>
        </w:r>
        <w:r w:rsidR="007631F2" w:rsidRPr="00002DBE">
          <w:rPr>
            <w:rStyle w:val="Hyperlink"/>
            <w:b/>
            <w:bCs/>
            <w:lang w:val="hr-BA"/>
          </w:rPr>
          <w:t>vi</w:t>
        </w:r>
        <w:proofErr w:type="spellEnd"/>
      </w:hyperlink>
      <w:r w:rsidR="00A82409" w:rsidRPr="00002DBE">
        <w:rPr>
          <w:color w:val="215868" w:themeColor="accent5" w:themeShade="80"/>
          <w:lang w:val="hr-BA"/>
        </w:rPr>
        <w:t xml:space="preserve"> </w:t>
      </w:r>
      <w:r w:rsidR="009E6B91" w:rsidRPr="00002DBE">
        <w:rPr>
          <w:color w:val="215868" w:themeColor="accent5" w:themeShade="80"/>
          <w:lang w:val="hr-BA"/>
        </w:rPr>
        <w:t>koji obrađuju</w:t>
      </w:r>
      <w:r w:rsidR="007631F2" w:rsidRPr="00002DBE">
        <w:rPr>
          <w:color w:val="215868" w:themeColor="accent5" w:themeShade="80"/>
          <w:lang w:val="hr-BA"/>
        </w:rPr>
        <w:t xml:space="preserve"> različite teme vezane za ljudska prava dostupni su svakom korisniku koji ima nalog na platformi; i </w:t>
      </w:r>
    </w:p>
    <w:p w:rsidR="00EA3B23" w:rsidRPr="00002DBE" w:rsidRDefault="007631F2" w:rsidP="00735E03">
      <w:pPr>
        <w:pStyle w:val="ListParagraph"/>
        <w:numPr>
          <w:ilvl w:val="0"/>
          <w:numId w:val="3"/>
        </w:numPr>
        <w:jc w:val="both"/>
        <w:rPr>
          <w:color w:val="215868" w:themeColor="accent5" w:themeShade="80"/>
          <w:sz w:val="36"/>
          <w:szCs w:val="36"/>
          <w:lang w:val="hr-BA"/>
        </w:rPr>
      </w:pPr>
      <w:r w:rsidRPr="00002DBE">
        <w:rPr>
          <w:bCs/>
          <w:color w:val="215868" w:themeColor="accent5" w:themeShade="80"/>
          <w:lang w:val="hr-BA"/>
        </w:rPr>
        <w:t xml:space="preserve">Takozvani </w:t>
      </w:r>
      <w:hyperlink r:id="rId21" w:history="1">
        <w:r w:rsidRPr="00002DBE">
          <w:rPr>
            <w:rStyle w:val="Hyperlink"/>
            <w:b/>
            <w:bCs/>
            <w:color w:val="215868" w:themeColor="accent5" w:themeShade="80"/>
            <w:lang w:val="hr-BA"/>
          </w:rPr>
          <w:t xml:space="preserve">„mentorski </w:t>
        </w:r>
        <w:proofErr w:type="spellStart"/>
        <w:r w:rsidRPr="00002DBE">
          <w:rPr>
            <w:rStyle w:val="Hyperlink"/>
            <w:b/>
            <w:bCs/>
            <w:color w:val="215868" w:themeColor="accent5" w:themeShade="80"/>
            <w:lang w:val="hr-BA"/>
          </w:rPr>
          <w:t>kursevi</w:t>
        </w:r>
        <w:proofErr w:type="spellEnd"/>
        <w:r w:rsidR="008D6DE2" w:rsidRPr="00002DBE">
          <w:rPr>
            <w:rStyle w:val="Hyperlink"/>
            <w:b/>
            <w:bCs/>
            <w:color w:val="215868" w:themeColor="accent5" w:themeShade="80"/>
            <w:lang w:val="hr-BA"/>
          </w:rPr>
          <w:t>“</w:t>
        </w:r>
      </w:hyperlink>
      <w:r w:rsidR="0069261F" w:rsidRPr="00002DBE">
        <w:rPr>
          <w:b/>
          <w:bCs/>
          <w:color w:val="215868" w:themeColor="accent5" w:themeShade="80"/>
          <w:lang w:val="hr-BA"/>
        </w:rPr>
        <w:t xml:space="preserve"> </w:t>
      </w:r>
      <w:r w:rsidR="008D6DE2" w:rsidRPr="00002DBE">
        <w:rPr>
          <w:color w:val="215868" w:themeColor="accent5" w:themeShade="80"/>
          <w:lang w:val="hr-BA"/>
        </w:rPr>
        <w:t xml:space="preserve">(engl. </w:t>
      </w:r>
      <w:proofErr w:type="spellStart"/>
      <w:r w:rsidR="008D6DE2" w:rsidRPr="00002DBE">
        <w:rPr>
          <w:i/>
          <w:color w:val="215868" w:themeColor="accent5" w:themeShade="80"/>
          <w:lang w:val="hr-BA"/>
        </w:rPr>
        <w:t>Tutored</w:t>
      </w:r>
      <w:proofErr w:type="spellEnd"/>
      <w:r w:rsidR="008D6DE2" w:rsidRPr="00002DBE">
        <w:rPr>
          <w:i/>
          <w:color w:val="215868" w:themeColor="accent5" w:themeShade="80"/>
          <w:lang w:val="hr-BA"/>
        </w:rPr>
        <w:t xml:space="preserve"> </w:t>
      </w:r>
      <w:proofErr w:type="spellStart"/>
      <w:r w:rsidR="008D6DE2" w:rsidRPr="00002DBE">
        <w:rPr>
          <w:i/>
          <w:color w:val="215868" w:themeColor="accent5" w:themeShade="80"/>
          <w:lang w:val="hr-BA"/>
        </w:rPr>
        <w:t>courses</w:t>
      </w:r>
      <w:proofErr w:type="spellEnd"/>
      <w:r w:rsidR="008D6DE2" w:rsidRPr="00002DBE">
        <w:rPr>
          <w:color w:val="215868" w:themeColor="accent5" w:themeShade="80"/>
          <w:lang w:val="hr-BA"/>
        </w:rPr>
        <w:t xml:space="preserve">) </w:t>
      </w:r>
      <w:r w:rsidR="0040626D" w:rsidRPr="00002DBE">
        <w:rPr>
          <w:color w:val="215868" w:themeColor="accent5" w:themeShade="80"/>
          <w:lang w:val="hr-BA"/>
        </w:rPr>
        <w:t xml:space="preserve">koji su dostupni samo odabranoj grupi pravnika koji pohađaju „pilot“ kurs koji je </w:t>
      </w:r>
      <w:proofErr w:type="spellStart"/>
      <w:r w:rsidR="0040626D" w:rsidRPr="00002DBE">
        <w:rPr>
          <w:color w:val="215868" w:themeColor="accent5" w:themeShade="80"/>
          <w:lang w:val="hr-BA"/>
        </w:rPr>
        <w:t>organizovan</w:t>
      </w:r>
      <w:proofErr w:type="spellEnd"/>
      <w:r w:rsidR="0040626D" w:rsidRPr="00002DBE">
        <w:rPr>
          <w:color w:val="215868" w:themeColor="accent5" w:themeShade="80"/>
          <w:lang w:val="hr-BA"/>
        </w:rPr>
        <w:t xml:space="preserve"> u </w:t>
      </w:r>
      <w:proofErr w:type="spellStart"/>
      <w:r w:rsidR="0040626D" w:rsidRPr="00002DBE">
        <w:rPr>
          <w:color w:val="215868" w:themeColor="accent5" w:themeShade="80"/>
          <w:lang w:val="hr-BA"/>
        </w:rPr>
        <w:t>saradnji</w:t>
      </w:r>
      <w:proofErr w:type="spellEnd"/>
      <w:r w:rsidR="0040626D" w:rsidRPr="00002DBE">
        <w:rPr>
          <w:color w:val="215868" w:themeColor="accent5" w:themeShade="80"/>
          <w:lang w:val="hr-BA"/>
        </w:rPr>
        <w:t xml:space="preserve"> sa nadležnom nacionalnom institucijom za obuku ili advokatskom komorom </w:t>
      </w:r>
      <w:r w:rsidR="00002DBE">
        <w:rPr>
          <w:color w:val="215868" w:themeColor="accent5" w:themeShade="80"/>
          <w:lang w:val="hr-BA"/>
        </w:rPr>
        <w:t xml:space="preserve">i koji moderira </w:t>
      </w:r>
      <w:proofErr w:type="spellStart"/>
      <w:r w:rsidR="00002DBE">
        <w:rPr>
          <w:color w:val="215868" w:themeColor="accent5" w:themeShade="80"/>
          <w:lang w:val="hr-BA"/>
        </w:rPr>
        <w:t>c</w:t>
      </w:r>
      <w:r w:rsidR="0085084D" w:rsidRPr="00002DBE">
        <w:rPr>
          <w:color w:val="215868" w:themeColor="accent5" w:themeShade="80"/>
          <w:lang w:val="hr-BA"/>
        </w:rPr>
        <w:t>ertifikovani</w:t>
      </w:r>
      <w:proofErr w:type="spellEnd"/>
      <w:r w:rsidR="0085084D" w:rsidRPr="00002DBE">
        <w:rPr>
          <w:color w:val="215868" w:themeColor="accent5" w:themeShade="80"/>
          <w:lang w:val="hr-BA"/>
        </w:rPr>
        <w:t xml:space="preserve"> HELP predavač. </w:t>
      </w:r>
      <w:r w:rsidR="0040626D" w:rsidRPr="00002DBE">
        <w:rPr>
          <w:color w:val="215868" w:themeColor="accent5" w:themeShade="80"/>
          <w:lang w:val="hr-BA"/>
        </w:rPr>
        <w:t xml:space="preserve"> </w:t>
      </w:r>
    </w:p>
    <w:p w:rsidR="00EA3B23" w:rsidRPr="00002DBE" w:rsidRDefault="00EA3B23" w:rsidP="00EA3B23">
      <w:pPr>
        <w:pStyle w:val="ListParagraph"/>
        <w:jc w:val="both"/>
        <w:rPr>
          <w:sz w:val="36"/>
          <w:szCs w:val="36"/>
          <w:lang w:val="hr-BA"/>
        </w:rPr>
      </w:pPr>
    </w:p>
    <w:p w:rsidR="00EA3B23" w:rsidRPr="00002DBE" w:rsidRDefault="0085084D" w:rsidP="00EA3B23">
      <w:pPr>
        <w:jc w:val="both"/>
        <w:rPr>
          <w:color w:val="31849B" w:themeColor="accent5" w:themeShade="BF"/>
          <w:sz w:val="36"/>
          <w:szCs w:val="36"/>
          <w:lang w:val="hr-BA"/>
        </w:rPr>
      </w:pPr>
      <w:r w:rsidRPr="00002DBE">
        <w:rPr>
          <w:color w:val="31849B" w:themeColor="accent5" w:themeShade="BF"/>
          <w:sz w:val="36"/>
          <w:szCs w:val="36"/>
          <w:lang w:val="hr-BA"/>
        </w:rPr>
        <w:t xml:space="preserve">Ukoliko ste </w:t>
      </w:r>
      <w:proofErr w:type="spellStart"/>
      <w:r w:rsidRPr="00002DBE">
        <w:rPr>
          <w:color w:val="31849B" w:themeColor="accent5" w:themeShade="BF"/>
          <w:sz w:val="36"/>
          <w:szCs w:val="36"/>
          <w:lang w:val="hr-BA"/>
        </w:rPr>
        <w:t>zainteresovani</w:t>
      </w:r>
      <w:proofErr w:type="spellEnd"/>
      <w:r w:rsidRPr="00002DBE">
        <w:rPr>
          <w:color w:val="31849B" w:themeColor="accent5" w:themeShade="BF"/>
          <w:sz w:val="36"/>
          <w:szCs w:val="36"/>
          <w:lang w:val="hr-BA"/>
        </w:rPr>
        <w:t xml:space="preserve"> da pristupite HELP </w:t>
      </w:r>
      <w:proofErr w:type="spellStart"/>
      <w:r w:rsidR="00002DBE">
        <w:rPr>
          <w:color w:val="31849B" w:themeColor="accent5" w:themeShade="BF"/>
          <w:sz w:val="36"/>
          <w:szCs w:val="36"/>
          <w:lang w:val="hr-BA"/>
        </w:rPr>
        <w:t>online</w:t>
      </w:r>
      <w:proofErr w:type="spellEnd"/>
      <w:r w:rsidRPr="00002DBE">
        <w:rPr>
          <w:color w:val="31849B" w:themeColor="accent5" w:themeShade="BF"/>
          <w:sz w:val="36"/>
          <w:szCs w:val="36"/>
          <w:lang w:val="hr-BA"/>
        </w:rPr>
        <w:t xml:space="preserve"> </w:t>
      </w:r>
      <w:proofErr w:type="spellStart"/>
      <w:r w:rsidRPr="00002DBE">
        <w:rPr>
          <w:color w:val="31849B" w:themeColor="accent5" w:themeShade="BF"/>
          <w:sz w:val="36"/>
          <w:szCs w:val="36"/>
          <w:lang w:val="hr-BA"/>
        </w:rPr>
        <w:t>kursevima</w:t>
      </w:r>
      <w:proofErr w:type="spellEnd"/>
      <w:r w:rsidRPr="00002DBE">
        <w:rPr>
          <w:color w:val="31849B" w:themeColor="accent5" w:themeShade="BF"/>
          <w:sz w:val="36"/>
          <w:szCs w:val="36"/>
          <w:lang w:val="hr-BA"/>
        </w:rPr>
        <w:t xml:space="preserve"> pos</w:t>
      </w:r>
      <w:r w:rsidR="00002DBE">
        <w:rPr>
          <w:color w:val="31849B" w:themeColor="accent5" w:themeShade="BF"/>
          <w:sz w:val="36"/>
          <w:szCs w:val="36"/>
          <w:lang w:val="hr-BA"/>
        </w:rPr>
        <w:t>j</w:t>
      </w:r>
      <w:r w:rsidRPr="00002DBE">
        <w:rPr>
          <w:color w:val="31849B" w:themeColor="accent5" w:themeShade="BF"/>
          <w:sz w:val="36"/>
          <w:szCs w:val="36"/>
          <w:lang w:val="hr-BA"/>
        </w:rPr>
        <w:t xml:space="preserve">etite stranicu </w:t>
      </w:r>
      <w:hyperlink r:id="rId22" w:history="1">
        <w:r w:rsidR="00EA3B23" w:rsidRPr="00002DBE">
          <w:rPr>
            <w:rStyle w:val="Hyperlink"/>
            <w:rFonts w:cs="Aharoni"/>
            <w:b/>
            <w:color w:val="31849B" w:themeColor="accent5" w:themeShade="BF"/>
            <w:sz w:val="28"/>
            <w:szCs w:val="28"/>
            <w:lang w:val="hr-BA"/>
          </w:rPr>
          <w:t>www.coe.int/HELP</w:t>
        </w:r>
      </w:hyperlink>
      <w:r w:rsidR="00EA3B23" w:rsidRPr="00002DBE">
        <w:rPr>
          <w:color w:val="31849B" w:themeColor="accent5" w:themeShade="BF"/>
          <w:sz w:val="36"/>
          <w:szCs w:val="36"/>
          <w:lang w:val="hr-BA"/>
        </w:rPr>
        <w:t xml:space="preserve"> </w:t>
      </w:r>
      <w:r w:rsidRPr="00002DBE">
        <w:rPr>
          <w:color w:val="31849B" w:themeColor="accent5" w:themeShade="BF"/>
          <w:sz w:val="36"/>
          <w:szCs w:val="36"/>
          <w:lang w:val="hr-BA"/>
        </w:rPr>
        <w:t xml:space="preserve">i pratite </w:t>
      </w:r>
      <w:proofErr w:type="spellStart"/>
      <w:r w:rsidRPr="00002DBE">
        <w:rPr>
          <w:color w:val="31849B" w:themeColor="accent5" w:themeShade="BF"/>
          <w:sz w:val="36"/>
          <w:szCs w:val="36"/>
          <w:lang w:val="hr-BA"/>
        </w:rPr>
        <w:t>uputstva</w:t>
      </w:r>
      <w:proofErr w:type="spellEnd"/>
      <w:r w:rsidRPr="00002DBE">
        <w:rPr>
          <w:color w:val="31849B" w:themeColor="accent5" w:themeShade="BF"/>
          <w:sz w:val="36"/>
          <w:szCs w:val="36"/>
          <w:lang w:val="hr-BA"/>
        </w:rPr>
        <w:t xml:space="preserve"> koja su </w:t>
      </w:r>
      <w:proofErr w:type="spellStart"/>
      <w:r w:rsidRPr="00002DBE">
        <w:rPr>
          <w:color w:val="31849B" w:themeColor="accent5" w:themeShade="BF"/>
          <w:sz w:val="36"/>
          <w:szCs w:val="36"/>
          <w:lang w:val="hr-BA"/>
        </w:rPr>
        <w:t>data</w:t>
      </w:r>
      <w:proofErr w:type="spellEnd"/>
      <w:r w:rsidRPr="00002DBE">
        <w:rPr>
          <w:color w:val="31849B" w:themeColor="accent5" w:themeShade="BF"/>
          <w:sz w:val="36"/>
          <w:szCs w:val="36"/>
          <w:lang w:val="hr-BA"/>
        </w:rPr>
        <w:t xml:space="preserve"> ispod.  </w:t>
      </w:r>
    </w:p>
    <w:p w:rsidR="008869F4" w:rsidRPr="00002DBE" w:rsidRDefault="000606DE" w:rsidP="00EA3B23">
      <w:pPr>
        <w:pStyle w:val="ListParagraph"/>
        <w:jc w:val="both"/>
        <w:rPr>
          <w:sz w:val="36"/>
          <w:szCs w:val="36"/>
          <w:lang w:val="hr-BA"/>
        </w:rPr>
      </w:pPr>
      <w:r w:rsidRPr="00002DBE">
        <w:rPr>
          <w:lang w:val="hr-BA"/>
        </w:rPr>
        <w:t xml:space="preserve"> </w:t>
      </w:r>
      <w:proofErr w:type="spellStart"/>
      <w:r w:rsidRPr="00002DBE">
        <w:rPr>
          <w:lang w:val="hr-BA"/>
        </w:rPr>
        <w:t>participating</w:t>
      </w:r>
      <w:proofErr w:type="spellEnd"/>
      <w:r w:rsidRPr="00002DBE">
        <w:rPr>
          <w:lang w:val="hr-BA"/>
        </w:rPr>
        <w:t xml:space="preserve"> </w:t>
      </w:r>
      <w:proofErr w:type="spellStart"/>
      <w:r w:rsidRPr="00002DBE">
        <w:rPr>
          <w:lang w:val="hr-BA"/>
        </w:rPr>
        <w:t>in</w:t>
      </w:r>
      <w:proofErr w:type="spellEnd"/>
      <w:r w:rsidRPr="00002DBE">
        <w:rPr>
          <w:lang w:val="hr-BA"/>
        </w:rPr>
        <w:t xml:space="preserve"> pilot </w:t>
      </w:r>
      <w:proofErr w:type="spellStart"/>
      <w:r w:rsidR="0069261F" w:rsidRPr="00002DBE">
        <w:rPr>
          <w:lang w:val="hr-BA"/>
        </w:rPr>
        <w:t>courses</w:t>
      </w:r>
      <w:proofErr w:type="spellEnd"/>
      <w:r w:rsidR="0069261F" w:rsidRPr="00002DBE">
        <w:rPr>
          <w:lang w:val="hr-BA"/>
        </w:rPr>
        <w:t xml:space="preserve"> </w:t>
      </w:r>
      <w:proofErr w:type="spellStart"/>
      <w:r w:rsidRPr="00002DBE">
        <w:rPr>
          <w:lang w:val="hr-BA"/>
        </w:rPr>
        <w:t>moderated</w:t>
      </w:r>
      <w:proofErr w:type="spellEnd"/>
      <w:r w:rsidRPr="00002DBE">
        <w:rPr>
          <w:lang w:val="hr-BA"/>
        </w:rPr>
        <w:t xml:space="preserve"> </w:t>
      </w:r>
      <w:proofErr w:type="spellStart"/>
      <w:r w:rsidRPr="00002DBE">
        <w:rPr>
          <w:lang w:val="hr-BA"/>
        </w:rPr>
        <w:t>by</w:t>
      </w:r>
      <w:proofErr w:type="spellEnd"/>
      <w:r w:rsidRPr="00002DBE">
        <w:rPr>
          <w:lang w:val="hr-BA"/>
        </w:rPr>
        <w:t xml:space="preserve"> </w:t>
      </w:r>
      <w:r w:rsidR="0069261F" w:rsidRPr="00002DBE">
        <w:rPr>
          <w:lang w:val="hr-BA"/>
        </w:rPr>
        <w:t xml:space="preserve">HELP </w:t>
      </w:r>
      <w:proofErr w:type="spellStart"/>
      <w:r w:rsidRPr="00002DBE">
        <w:rPr>
          <w:lang w:val="hr-BA"/>
        </w:rPr>
        <w:t>certified</w:t>
      </w:r>
      <w:proofErr w:type="spellEnd"/>
      <w:r w:rsidRPr="00002DBE">
        <w:rPr>
          <w:lang w:val="hr-BA"/>
        </w:rPr>
        <w:t xml:space="preserve"> </w:t>
      </w:r>
      <w:proofErr w:type="spellStart"/>
      <w:r w:rsidRPr="00002DBE">
        <w:rPr>
          <w:lang w:val="hr-BA"/>
        </w:rPr>
        <w:t>tutors</w:t>
      </w:r>
      <w:proofErr w:type="spellEnd"/>
      <w:r w:rsidRPr="00002DBE">
        <w:rPr>
          <w:lang w:val="hr-BA"/>
        </w:rPr>
        <w:t xml:space="preserve">. </w:t>
      </w:r>
    </w:p>
    <w:p w:rsidR="00E37F49" w:rsidRPr="00002DBE" w:rsidRDefault="00E37F49" w:rsidP="00D57BFE">
      <w:pPr>
        <w:spacing w:after="0" w:line="240" w:lineRule="auto"/>
        <w:rPr>
          <w:lang w:val="hr-BA"/>
        </w:rPr>
      </w:pPr>
    </w:p>
    <w:p w:rsidR="00DF42FD" w:rsidRPr="00002DBE" w:rsidRDefault="00F55592" w:rsidP="00D6154E">
      <w:pPr>
        <w:rPr>
          <w:rFonts w:cs="Aharoni"/>
          <w:sz w:val="36"/>
          <w:szCs w:val="36"/>
          <w:lang w:val="hr-BA"/>
        </w:rPr>
      </w:pPr>
      <w:r w:rsidRPr="00002DBE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7D5CF1" wp14:editId="10635BC0">
                <wp:simplePos x="0" y="0"/>
                <wp:positionH relativeFrom="column">
                  <wp:posOffset>109413</wp:posOffset>
                </wp:positionH>
                <wp:positionV relativeFrom="paragraph">
                  <wp:posOffset>238457</wp:posOffset>
                </wp:positionV>
                <wp:extent cx="2837654" cy="1304014"/>
                <wp:effectExtent l="0" t="0" r="127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654" cy="1304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Pr="00002DBE" w:rsidRDefault="006F0CEC" w:rsidP="00002DBE">
                            <w:pPr>
                              <w:jc w:val="both"/>
                              <w:rPr>
                                <w:color w:val="215868" w:themeColor="accent5" w:themeShade="80"/>
                                <w:lang w:val="hr-BA"/>
                              </w:rPr>
                            </w:pP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Ovaj </w:t>
                            </w:r>
                            <w:hyperlink r:id="rId23" w:history="1">
                              <w:r w:rsidR="00886204" w:rsidRPr="00002DBE">
                                <w:rPr>
                                  <w:rStyle w:val="Hyperlink"/>
                                  <w:color w:val="215868" w:themeColor="accent5" w:themeShade="80"/>
                                  <w:lang w:val="hr-BA"/>
                                </w:rPr>
                                <w:t>link</w:t>
                              </w:r>
                            </w:hyperlink>
                            <w:r w:rsidR="0088620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će vas odvesti na stranicu HELP program</w:t>
                            </w:r>
                            <w:r w:rsidR="00445ABC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a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na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sajtu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Vijeć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a Evrope. Kako biste pristupili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platormi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r w:rsidR="009358C5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za e-učenje, kliknite na polje „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E-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learning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” (</w:t>
                            </w:r>
                            <w:r w:rsidR="009358C5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e-učenje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) ili na</w:t>
                            </w:r>
                            <w:r w:rsidR="009358C5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„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Free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Course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Registration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” (</w:t>
                            </w:r>
                            <w:r w:rsidR="009358C5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besplatna registracija za kurs)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koji se nalaze sa desne strane.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.6pt;margin-top:18.8pt;width:223.45pt;height:10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" stroked="f">
                <v:textbox>
                  <w:txbxContent>
                    <w:p w:rsidR="00886204" w:rsidRPr="00002DBE" w:rsidRDefault="006F0CEC" w:rsidP="00002DBE">
                      <w:pPr>
                        <w:jc w:val="both"/>
                        <w:rPr>
                          <w:color w:val="215868" w:themeColor="accent5" w:themeShade="80"/>
                          <w:lang w:val="hr-BA"/>
                        </w:rPr>
                      </w:pP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Ovaj </w:t>
                      </w:r>
                      <w:hyperlink r:id="rId24" w:history="1">
                        <w:r w:rsidR="00886204" w:rsidRPr="00002DBE">
                          <w:rPr>
                            <w:rStyle w:val="Hyperlink"/>
                            <w:color w:val="215868" w:themeColor="accent5" w:themeShade="80"/>
                            <w:lang w:val="hr-BA"/>
                          </w:rPr>
                          <w:t>link</w:t>
                        </w:r>
                      </w:hyperlink>
                      <w:r w:rsidR="00886204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će vas odvesti na stranicu HELP program</w:t>
                      </w:r>
                      <w:r w:rsidR="00445ABC" w:rsidRPr="00002DBE">
                        <w:rPr>
                          <w:color w:val="215868" w:themeColor="accent5" w:themeShade="80"/>
                          <w:lang w:val="hr-BA"/>
                        </w:rPr>
                        <w:t>a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na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sajtu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r w:rsidR="00002DBE">
                        <w:rPr>
                          <w:color w:val="215868" w:themeColor="accent5" w:themeShade="80"/>
                          <w:lang w:val="hr-BA"/>
                        </w:rPr>
                        <w:t>Vijeć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a Evrope. Kako biste pristupili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platormi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r w:rsidR="009358C5" w:rsidRPr="00002DBE">
                        <w:rPr>
                          <w:color w:val="215868" w:themeColor="accent5" w:themeShade="80"/>
                          <w:lang w:val="hr-BA"/>
                        </w:rPr>
                        <w:t>za e-učenje, kliknite na polje „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E-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learning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” (</w:t>
                      </w:r>
                      <w:r w:rsidR="009358C5" w:rsidRPr="00002DBE">
                        <w:rPr>
                          <w:color w:val="215868" w:themeColor="accent5" w:themeShade="80"/>
                          <w:lang w:val="hr-BA"/>
                        </w:rPr>
                        <w:t>e-učenje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) ili na</w:t>
                      </w:r>
                      <w:r w:rsidR="009358C5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„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Free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Course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Registration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” (</w:t>
                      </w:r>
                      <w:r w:rsidR="009358C5" w:rsidRPr="00002DBE">
                        <w:rPr>
                          <w:color w:val="215868" w:themeColor="accent5" w:themeShade="80"/>
                          <w:lang w:val="hr-BA"/>
                        </w:rPr>
                        <w:t>besplatna registracija za kurs)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koji se nalaze sa desne strane.  </w:t>
                      </w:r>
                    </w:p>
                  </w:txbxContent>
                </v:textbox>
              </v:shape>
            </w:pict>
          </mc:Fallback>
        </mc:AlternateContent>
      </w:r>
      <w:r w:rsidR="005442EC" w:rsidRPr="00002DBE">
        <w:rPr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C39231" wp14:editId="3FCC398B">
                <wp:simplePos x="0" y="0"/>
                <wp:positionH relativeFrom="column">
                  <wp:posOffset>-3603625</wp:posOffset>
                </wp:positionH>
                <wp:positionV relativeFrom="paragraph">
                  <wp:posOffset>-495300</wp:posOffset>
                </wp:positionV>
                <wp:extent cx="6318250" cy="371475"/>
                <wp:effectExtent l="0" t="0" r="635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Pr="004E09D9" w:rsidRDefault="0085084D" w:rsidP="00677781">
                            <w:pPr>
                              <w:pStyle w:val="ListParagraph"/>
                              <w:ind w:hanging="720"/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otvoriti</w:t>
                            </w:r>
                            <w:proofErr w:type="spellEnd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 xml:space="preserve"> HELP </w:t>
                            </w:r>
                            <w:proofErr w:type="spellStart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nalog</w:t>
                            </w:r>
                            <w:proofErr w:type="spellEnd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?</w:t>
                            </w:r>
                            <w:proofErr w:type="gramEnd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83.75pt;margin-top:-39pt;width:497.5pt;height:29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" stroked="f">
                <v:textbox>
                  <w:txbxContent>
                    <w:p w:rsidR="00886204" w:rsidRPr="004E09D9" w:rsidRDefault="0085084D" w:rsidP="00677781">
                      <w:pPr>
                        <w:pStyle w:val="ListParagraph"/>
                        <w:ind w:hanging="720"/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Kako</w:t>
                      </w:r>
                      <w:proofErr w:type="spellEnd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otvoriti</w:t>
                      </w:r>
                      <w:proofErr w:type="spellEnd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 xml:space="preserve"> HELP </w:t>
                      </w:r>
                      <w:proofErr w:type="spellStart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nalog</w:t>
                      </w:r>
                      <w:proofErr w:type="spellEnd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?</w:t>
                      </w:r>
                      <w:proofErr w:type="gramEnd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7BFE" w:rsidRPr="00002DBE">
        <w:rPr>
          <w:rFonts w:cs="Aharoni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88960" behindDoc="0" locked="0" layoutInCell="1" allowOverlap="1" wp14:anchorId="18C857E0" wp14:editId="58DFDFB3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3644900" cy="25146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159" w:rsidRPr="00002DBE" w:rsidRDefault="008961E7" w:rsidP="00D6154E">
      <w:pPr>
        <w:rPr>
          <w:rFonts w:cs="Aharoni"/>
          <w:b/>
          <w:sz w:val="36"/>
          <w:szCs w:val="36"/>
          <w:lang w:val="hr-BA"/>
        </w:rPr>
      </w:pPr>
      <w:r w:rsidRPr="00002DBE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95C021" wp14:editId="4EF86D42">
                <wp:simplePos x="0" y="0"/>
                <wp:positionH relativeFrom="column">
                  <wp:posOffset>4163060</wp:posOffset>
                </wp:positionH>
                <wp:positionV relativeFrom="paragraph">
                  <wp:posOffset>-104140</wp:posOffset>
                </wp:positionV>
                <wp:extent cx="2374265" cy="1403985"/>
                <wp:effectExtent l="0" t="0" r="381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Default="00886204">
                            <w:r>
                              <w:t xml:space="preserve">This page should appear. Now click ‘Create new account’ on the bottom right.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27.8pt;margin-top:-8.2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" stroked="f">
                <v:textbox style="mso-fit-shape-to-text:t">
                  <w:txbxContent>
                    <w:p w:rsidR="00886204" w:rsidRDefault="00886204">
                      <w:r>
                        <w:t xml:space="preserve">This page should appear. Now click ‘Create new account’ on the bottom right. </w:t>
                      </w:r>
                    </w:p>
                  </w:txbxContent>
                </v:textbox>
              </v:shape>
            </w:pict>
          </mc:Fallback>
        </mc:AlternateContent>
      </w:r>
      <w:r w:rsidR="007E314E" w:rsidRPr="00002DBE">
        <w:rPr>
          <w:rFonts w:cs="Aharoni"/>
          <w:b/>
          <w:sz w:val="36"/>
          <w:szCs w:val="36"/>
          <w:lang w:val="hr-BA"/>
        </w:rPr>
        <w:t xml:space="preserve"> </w:t>
      </w:r>
    </w:p>
    <w:p w:rsidR="008961E7" w:rsidRPr="00002DBE" w:rsidRDefault="004E09D9" w:rsidP="00D6154E">
      <w:pPr>
        <w:rPr>
          <w:rFonts w:cs="Aharoni"/>
          <w:sz w:val="36"/>
          <w:szCs w:val="36"/>
          <w:lang w:val="hr-BA"/>
        </w:rPr>
      </w:pPr>
      <w:r w:rsidRPr="00002DBE">
        <w:rPr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844A74" wp14:editId="0D2916F1">
                <wp:simplePos x="0" y="0"/>
                <wp:positionH relativeFrom="column">
                  <wp:posOffset>-208280</wp:posOffset>
                </wp:positionH>
                <wp:positionV relativeFrom="paragraph">
                  <wp:posOffset>121285</wp:posOffset>
                </wp:positionV>
                <wp:extent cx="354330" cy="429260"/>
                <wp:effectExtent l="38100" t="0" r="26670" b="660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330" cy="429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-16.4pt;margin-top:9.55pt;width:27.9pt;height:33.8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" strokecolor="black [3040]">
                <v:stroke endarrow="open"/>
              </v:shape>
            </w:pict>
          </mc:Fallback>
        </mc:AlternateContent>
      </w:r>
    </w:p>
    <w:p w:rsidR="00F55592" w:rsidRPr="00002DBE" w:rsidRDefault="00445ABC">
      <w:pPr>
        <w:rPr>
          <w:lang w:val="hr-BA"/>
        </w:rPr>
      </w:pPr>
      <w:r w:rsidRPr="00002DBE">
        <w:rPr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61C402" wp14:editId="4DA9843A">
                <wp:simplePos x="0" y="0"/>
                <wp:positionH relativeFrom="column">
                  <wp:posOffset>-423545</wp:posOffset>
                </wp:positionH>
                <wp:positionV relativeFrom="paragraph">
                  <wp:posOffset>198120</wp:posOffset>
                </wp:positionV>
                <wp:extent cx="1009650" cy="617855"/>
                <wp:effectExtent l="38100" t="0" r="19050" b="4889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617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-33.35pt;margin-top:15.6pt;width:79.5pt;height:48.6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</w:p>
    <w:p w:rsidR="00F55592" w:rsidRPr="00002DBE" w:rsidRDefault="00F55592">
      <w:pPr>
        <w:rPr>
          <w:lang w:val="hr-BA"/>
        </w:rPr>
      </w:pPr>
    </w:p>
    <w:p w:rsidR="00F55592" w:rsidRPr="00002DBE" w:rsidRDefault="00F55592">
      <w:pPr>
        <w:rPr>
          <w:lang w:val="hr-BA"/>
        </w:rPr>
      </w:pPr>
    </w:p>
    <w:p w:rsidR="00F55592" w:rsidRPr="00002DBE" w:rsidRDefault="00E134B0" w:rsidP="00671A5F">
      <w:pPr>
        <w:ind w:hanging="426"/>
        <w:rPr>
          <w:lang w:val="hr-BA"/>
        </w:rPr>
      </w:pPr>
      <w:r w:rsidRPr="00002DBE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427684" wp14:editId="3FC990CD">
                <wp:simplePos x="0" y="0"/>
                <wp:positionH relativeFrom="column">
                  <wp:posOffset>4007457</wp:posOffset>
                </wp:positionH>
                <wp:positionV relativeFrom="paragraph">
                  <wp:posOffset>87464</wp:posOffset>
                </wp:positionV>
                <wp:extent cx="2374265" cy="1478943"/>
                <wp:effectExtent l="0" t="0" r="0" b="698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78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Pr="00002DBE" w:rsidRDefault="00E134B0" w:rsidP="002F727F">
                            <w:pPr>
                              <w:jc w:val="both"/>
                              <w:rPr>
                                <w:color w:val="215868" w:themeColor="accent5" w:themeShade="80"/>
                                <w:lang w:val="hr-BA"/>
                              </w:rPr>
                            </w:pP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Bićete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preusm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j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ereni na početnu stranicu HELP platforme za e-učenje. Kako biste otvo</w:t>
                            </w:r>
                            <w:r w:rsidR="008F1C1A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rili nalog, kliknite na opciju „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Log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in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” (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ulogovati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se) koja </w:t>
                            </w:r>
                            <w:r w:rsidR="0059451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se nalazi u gornjem desnom uglu</w:t>
                            </w:r>
                            <w:r w:rsidR="009C2F66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kao i pored po</w:t>
                            </w:r>
                            <w:r w:rsidR="008F1C1A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lja „</w:t>
                            </w:r>
                            <w:r w:rsidR="009C2F66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HELP </w:t>
                            </w:r>
                            <w:proofErr w:type="spellStart"/>
                            <w:r w:rsidR="009C2F66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Online</w:t>
                            </w:r>
                            <w:proofErr w:type="spellEnd"/>
                            <w:r w:rsidR="009C2F66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proofErr w:type="spellStart"/>
                            <w:r w:rsidR="009C2F66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C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ourses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” (HELP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onlajn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kursevi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)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5.55pt;margin-top:6.9pt;width:186.95pt;height:116.45pt;z-index:2517370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" stroked="f">
                <v:textbox>
                  <w:txbxContent>
                    <w:p w:rsidR="00886204" w:rsidRPr="00002DBE" w:rsidRDefault="00E134B0" w:rsidP="002F727F">
                      <w:pPr>
                        <w:jc w:val="both"/>
                        <w:rPr>
                          <w:color w:val="215868" w:themeColor="accent5" w:themeShade="80"/>
                          <w:lang w:val="hr-BA"/>
                        </w:rPr>
                      </w:pP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Bićete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preusm</w:t>
                      </w:r>
                      <w:r w:rsidR="00002DBE">
                        <w:rPr>
                          <w:color w:val="215868" w:themeColor="accent5" w:themeShade="80"/>
                          <w:lang w:val="hr-BA"/>
                        </w:rPr>
                        <w:t>j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ereni na početnu stranicu HELP platforme za e-učenje. Kako biste otvo</w:t>
                      </w:r>
                      <w:r w:rsidR="008F1C1A" w:rsidRPr="00002DBE">
                        <w:rPr>
                          <w:color w:val="215868" w:themeColor="accent5" w:themeShade="80"/>
                          <w:lang w:val="hr-BA"/>
                        </w:rPr>
                        <w:t>rili nalog, kliknite na opciju „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Log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in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” (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ulogovati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se) koja </w:t>
                      </w:r>
                      <w:r w:rsidR="00594514" w:rsidRPr="00002DBE">
                        <w:rPr>
                          <w:color w:val="215868" w:themeColor="accent5" w:themeShade="80"/>
                          <w:lang w:val="hr-BA"/>
                        </w:rPr>
                        <w:t>se nalazi u gornjem desnom uglu</w:t>
                      </w:r>
                      <w:r w:rsidR="009C2F66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kao i pored po</w:t>
                      </w:r>
                      <w:r w:rsidR="008F1C1A" w:rsidRPr="00002DBE">
                        <w:rPr>
                          <w:color w:val="215868" w:themeColor="accent5" w:themeShade="80"/>
                          <w:lang w:val="hr-BA"/>
                        </w:rPr>
                        <w:t>lja „</w:t>
                      </w:r>
                      <w:r w:rsidR="009C2F66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HELP </w:t>
                      </w:r>
                      <w:proofErr w:type="spellStart"/>
                      <w:r w:rsidR="009C2F66" w:rsidRPr="00002DBE">
                        <w:rPr>
                          <w:color w:val="215868" w:themeColor="accent5" w:themeShade="80"/>
                          <w:lang w:val="hr-BA"/>
                        </w:rPr>
                        <w:t>Online</w:t>
                      </w:r>
                      <w:proofErr w:type="spellEnd"/>
                      <w:r w:rsidR="009C2F66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proofErr w:type="spellStart"/>
                      <w:r w:rsidR="009C2F66" w:rsidRPr="00002DBE">
                        <w:rPr>
                          <w:color w:val="215868" w:themeColor="accent5" w:themeShade="80"/>
                          <w:lang w:val="hr-BA"/>
                        </w:rPr>
                        <w:t>C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ourses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” (HELP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onlajn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kursevi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)</w:t>
                      </w:r>
                      <w:r w:rsidR="00886204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8703C4" w:rsidRPr="00002DBE">
        <w:rPr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C4E336" wp14:editId="464D672F">
                <wp:simplePos x="0" y="0"/>
                <wp:positionH relativeFrom="column">
                  <wp:posOffset>2081284</wp:posOffset>
                </wp:positionH>
                <wp:positionV relativeFrom="paragraph">
                  <wp:posOffset>921224</wp:posOffset>
                </wp:positionV>
                <wp:extent cx="2010761" cy="566382"/>
                <wp:effectExtent l="38100" t="0" r="27940" b="8191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0761" cy="5663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63.9pt;margin-top:72.55pt;width:158.35pt;height:44.6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="00A30CD7" w:rsidRPr="00002D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7C4460" wp14:editId="1457E999">
                <wp:simplePos x="0" y="0"/>
                <wp:positionH relativeFrom="column">
                  <wp:posOffset>3365500</wp:posOffset>
                </wp:positionH>
                <wp:positionV relativeFrom="paragraph">
                  <wp:posOffset>196850</wp:posOffset>
                </wp:positionV>
                <wp:extent cx="692150" cy="311150"/>
                <wp:effectExtent l="38100" t="38100" r="31750" b="3175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150" cy="311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265pt;margin-top:15.5pt;width:54.5pt;height:24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">
                <v:stroke endarrow="open"/>
              </v:shape>
            </w:pict>
          </mc:Fallback>
        </mc:AlternateContent>
      </w:r>
      <w:r w:rsidR="008703C4" w:rsidRPr="00002DBE">
        <w:rPr>
          <w:noProof/>
          <w:lang w:val="en-GB" w:eastAsia="en-GB"/>
        </w:rPr>
        <w:drawing>
          <wp:inline distT="0" distB="0" distL="0" distR="0" wp14:anchorId="0BA95A71" wp14:editId="7AFF5BF1">
            <wp:extent cx="3643952" cy="218364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904" r="1264" b="8969"/>
                    <a:stretch/>
                  </pic:blipFill>
                  <pic:spPr bwMode="auto">
                    <a:xfrm>
                      <a:off x="0" y="0"/>
                      <a:ext cx="3648141" cy="218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CD7" w:rsidRPr="00002DBE" w:rsidRDefault="008B5265" w:rsidP="00671A5F">
      <w:pPr>
        <w:ind w:hanging="426"/>
        <w:rPr>
          <w:lang w:val="hr-BA"/>
        </w:rPr>
      </w:pPr>
      <w:r w:rsidRPr="00002DBE">
        <w:rPr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7723EA" wp14:editId="42A9891F">
                <wp:simplePos x="0" y="0"/>
                <wp:positionH relativeFrom="column">
                  <wp:posOffset>2306473</wp:posOffset>
                </wp:positionH>
                <wp:positionV relativeFrom="paragraph">
                  <wp:posOffset>659357</wp:posOffset>
                </wp:positionV>
                <wp:extent cx="1756674" cy="1016560"/>
                <wp:effectExtent l="38100" t="0" r="15240" b="5080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6674" cy="1016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181.6pt;margin-top:51.9pt;width:138.3pt;height:80.0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" strokecolor="black [3040]">
                <v:stroke endarrow="open"/>
              </v:shape>
            </w:pict>
          </mc:Fallback>
        </mc:AlternateContent>
      </w:r>
      <w:r w:rsidRPr="00002DBE">
        <w:rPr>
          <w:noProof/>
          <w:lang w:val="en-GB" w:eastAsia="en-GB"/>
        </w:rPr>
        <w:drawing>
          <wp:inline distT="0" distB="0" distL="0" distR="0" wp14:anchorId="7CFE3E2E" wp14:editId="40A45556">
            <wp:extent cx="3903259" cy="20263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8089" r="1035" b="18900"/>
                    <a:stretch/>
                  </pic:blipFill>
                  <pic:spPr bwMode="auto">
                    <a:xfrm>
                      <a:off x="0" y="0"/>
                      <a:ext cx="3908494" cy="202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AF5" w:rsidRPr="00002DBE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6A89FF" wp14:editId="413CFFF6">
                <wp:simplePos x="0" y="0"/>
                <wp:positionH relativeFrom="column">
                  <wp:posOffset>4058285</wp:posOffset>
                </wp:positionH>
                <wp:positionV relativeFrom="paragraph">
                  <wp:posOffset>274320</wp:posOffset>
                </wp:positionV>
                <wp:extent cx="2919095" cy="615315"/>
                <wp:effectExtent l="0" t="0" r="3810" b="317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Pr="00002DBE" w:rsidRDefault="00B25565" w:rsidP="00D81D4D">
                            <w:pPr>
                              <w:jc w:val="both"/>
                              <w:rPr>
                                <w:color w:val="215868" w:themeColor="accent5" w:themeShade="80"/>
                                <w:lang w:val="hr-HR"/>
                              </w:rPr>
                            </w:pP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Otvoriće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Vam se sl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j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edeća stranica. </w:t>
                            </w:r>
                            <w:r w:rsidR="008F1C1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Sada treba da odaberete „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Create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new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account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” (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otovori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novi nalog)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  <w:r w:rsidR="008F1C1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ispod polja „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Log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In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”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3" o:spid="_x0000_s1031" type="#_x0000_t202" style="position:absolute;margin-left:319.55pt;margin-top:21.6pt;width:229.85pt;height:48.45pt;z-index:251743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" stroked="f">
                <v:textbox style="mso-fit-shape-to-text:t">
                  <w:txbxContent>
                    <w:p w:rsidR="00886204" w:rsidRPr="00002DBE" w:rsidRDefault="00B25565" w:rsidP="00D81D4D">
                      <w:pPr>
                        <w:jc w:val="both"/>
                        <w:rPr>
                          <w:color w:val="215868" w:themeColor="accent5" w:themeShade="80"/>
                          <w:lang w:val="hr-HR"/>
                        </w:rPr>
                      </w:pPr>
                      <w:proofErr w:type="spellStart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Otvoriće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Vam se sl</w:t>
                      </w:r>
                      <w:r w:rsidR="00002DBE">
                        <w:rPr>
                          <w:color w:val="215868" w:themeColor="accent5" w:themeShade="80"/>
                          <w:lang w:val="hr-HR"/>
                        </w:rPr>
                        <w:t>j</w:t>
                      </w:r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edeća stranica. </w:t>
                      </w:r>
                      <w:r w:rsidR="008F1C1A" w:rsidRPr="00002DBE">
                        <w:rPr>
                          <w:color w:val="215868" w:themeColor="accent5" w:themeShade="80"/>
                          <w:lang w:val="hr-HR"/>
                        </w:rPr>
                        <w:t>Sada treba da odaberete „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Create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new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account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” (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otovori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novi nalog)</w:t>
                      </w:r>
                      <w:r w:rsidR="00886204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  <w:r w:rsidR="008F1C1A" w:rsidRPr="00002DBE">
                        <w:rPr>
                          <w:color w:val="215868" w:themeColor="accent5" w:themeShade="80"/>
                          <w:lang w:val="hr-HR"/>
                        </w:rPr>
                        <w:t>ispod polja „</w:t>
                      </w:r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Log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In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”</w:t>
                      </w:r>
                      <w:r w:rsidR="00886204" w:rsidRPr="00002DBE">
                        <w:rPr>
                          <w:color w:val="215868" w:themeColor="accent5" w:themeShade="80"/>
                          <w:lang w:val="hr-H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30CD7" w:rsidRPr="00002DBE" w:rsidRDefault="00A30CD7" w:rsidP="00671A5F">
      <w:pPr>
        <w:ind w:hanging="426"/>
        <w:rPr>
          <w:lang w:val="hr-BA"/>
        </w:rPr>
      </w:pPr>
    </w:p>
    <w:p w:rsidR="00F55592" w:rsidRPr="00002DBE" w:rsidRDefault="00814CEE" w:rsidP="00814CEE">
      <w:pPr>
        <w:ind w:hanging="426"/>
        <w:rPr>
          <w:lang w:val="hr-BA"/>
        </w:rPr>
      </w:pPr>
      <w:r w:rsidRPr="00002DBE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3451D0" wp14:editId="5E338369">
                <wp:simplePos x="0" y="0"/>
                <wp:positionH relativeFrom="column">
                  <wp:posOffset>3943847</wp:posOffset>
                </wp:positionH>
                <wp:positionV relativeFrom="paragraph">
                  <wp:posOffset>-2705</wp:posOffset>
                </wp:positionV>
                <wp:extent cx="2925445" cy="3267296"/>
                <wp:effectExtent l="0" t="0" r="0" b="9525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3267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565" w:rsidRPr="00002DBE" w:rsidRDefault="00B25565" w:rsidP="00D81D4D">
                            <w:pPr>
                              <w:jc w:val="both"/>
                              <w:rPr>
                                <w:color w:val="215868" w:themeColor="accent5" w:themeShade="80"/>
                                <w:lang w:val="hr-HR"/>
                              </w:rPr>
                            </w:pPr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Sada treba da odabere</w:t>
                            </w:r>
                            <w:r w:rsidR="008F1C1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te svoje korisničko ime (polje „</w:t>
                            </w:r>
                            <w:proofErr w:type="spellStart"/>
                            <w:r w:rsidR="00886204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Username</w:t>
                            </w:r>
                            <w:proofErr w:type="spellEnd"/>
                            <w:r w:rsidR="008F1C1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”) i lozinku (polje „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P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assword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”) i da unesete svoje lične podatke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. 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Po</w:t>
                            </w:r>
                            <w:r w:rsidR="008F1C1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što završite, odaberite opciju „</w:t>
                            </w:r>
                            <w:proofErr w:type="spellStart"/>
                            <w:r w:rsidR="00435DC2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Create</w:t>
                            </w:r>
                            <w:proofErr w:type="spellEnd"/>
                            <w:r w:rsidR="00435DC2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435DC2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my</w:t>
                            </w:r>
                            <w:proofErr w:type="spellEnd"/>
                            <w:r w:rsidR="00435DC2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435DC2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new</w:t>
                            </w:r>
                            <w:proofErr w:type="spellEnd"/>
                            <w:r w:rsidR="00435DC2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="00435DC2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account</w:t>
                            </w:r>
                            <w:proofErr w:type="spellEnd"/>
                            <w:r w:rsidR="00435DC2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” (ot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vori novi nalog) u dnu stranice. </w:t>
                            </w:r>
                          </w:p>
                          <w:p w:rsidR="00886204" w:rsidRPr="00002DBE" w:rsidRDefault="00886204" w:rsidP="00D81D4D">
                            <w:pPr>
                              <w:jc w:val="both"/>
                              <w:rPr>
                                <w:color w:val="215868" w:themeColor="accent5" w:themeShade="80"/>
                                <w:lang w:val="hr-HR"/>
                              </w:rPr>
                            </w:pPr>
                            <w:r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br/>
                            </w:r>
                            <w:r w:rsidR="00B25565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Primi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ti </w:t>
                            </w:r>
                            <w:r w:rsidR="00B25565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ćete aut</w:t>
                            </w:r>
                            <w:r w:rsidR="0067376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o</w:t>
                            </w:r>
                            <w:r w:rsidR="00B25565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matski 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e-mail</w:t>
                            </w:r>
                            <w:r w:rsidR="00B25565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na svoju</w:t>
                            </w:r>
                            <w:r w:rsidR="0067376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  <w:r w:rsid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e-mail</w:t>
                            </w:r>
                            <w:r w:rsidR="0067376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adresu sa linkom </w:t>
                            </w:r>
                            <w:r w:rsidR="00A77BB0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kome treba da pristupite </w:t>
                            </w:r>
                            <w:r w:rsidR="0067376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kako biste aktivirali svoj nalog. </w:t>
                            </w:r>
                            <w:r w:rsidR="00B25565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</w:p>
                          <w:p w:rsidR="00886204" w:rsidRPr="00002DBE" w:rsidRDefault="00002DBE" w:rsidP="00D81D4D">
                            <w:pPr>
                              <w:jc w:val="both"/>
                              <w:rPr>
                                <w:color w:val="215868" w:themeColor="accent5" w:themeShade="80"/>
                                <w:lang w:val="hr-HR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  <w:lang w:val="hr-HR"/>
                              </w:rPr>
                              <w:t>Sada ste spremni da poč</w:t>
                            </w:r>
                            <w:r w:rsidR="0067376A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>nete da učite.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H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32" type="#_x0000_t202" style="position:absolute;margin-left:310.55pt;margin-top:-.2pt;width:230.35pt;height:257.25pt;z-index:2517514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OQJgIAACc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" stroked="f">
                <v:textbox>
                  <w:txbxContent>
                    <w:p w:rsidR="00B25565" w:rsidRPr="00002DBE" w:rsidRDefault="00B25565" w:rsidP="00D81D4D">
                      <w:pPr>
                        <w:jc w:val="both"/>
                        <w:rPr>
                          <w:color w:val="215868" w:themeColor="accent5" w:themeShade="80"/>
                          <w:lang w:val="hr-HR"/>
                        </w:rPr>
                      </w:pPr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Sada treba da odabere</w:t>
                      </w:r>
                      <w:r w:rsidR="008F1C1A" w:rsidRPr="00002DBE">
                        <w:rPr>
                          <w:color w:val="215868" w:themeColor="accent5" w:themeShade="80"/>
                          <w:lang w:val="hr-HR"/>
                        </w:rPr>
                        <w:t>te svoje korisničko ime (polje „</w:t>
                      </w:r>
                      <w:proofErr w:type="spellStart"/>
                      <w:r w:rsidR="00886204" w:rsidRPr="00002DBE">
                        <w:rPr>
                          <w:color w:val="215868" w:themeColor="accent5" w:themeShade="80"/>
                          <w:lang w:val="hr-HR"/>
                        </w:rPr>
                        <w:t>Username</w:t>
                      </w:r>
                      <w:proofErr w:type="spellEnd"/>
                      <w:r w:rsidR="008F1C1A" w:rsidRPr="00002DBE">
                        <w:rPr>
                          <w:color w:val="215868" w:themeColor="accent5" w:themeShade="80"/>
                          <w:lang w:val="hr-HR"/>
                        </w:rPr>
                        <w:t>”) i lozinku (polje „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P</w:t>
                      </w:r>
                      <w:r w:rsidR="00886204" w:rsidRPr="00002DBE">
                        <w:rPr>
                          <w:color w:val="215868" w:themeColor="accent5" w:themeShade="80"/>
                          <w:lang w:val="hr-HR"/>
                        </w:rPr>
                        <w:t>assword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”) i da unesete svoje lične podatke</w:t>
                      </w:r>
                      <w:r w:rsidR="00886204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. </w:t>
                      </w:r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>Po</w:t>
                      </w:r>
                      <w:r w:rsidR="008F1C1A" w:rsidRPr="00002DBE">
                        <w:rPr>
                          <w:color w:val="215868" w:themeColor="accent5" w:themeShade="80"/>
                          <w:lang w:val="hr-HR"/>
                        </w:rPr>
                        <w:t>što završite, odaberite opciju „</w:t>
                      </w:r>
                      <w:proofErr w:type="spellStart"/>
                      <w:r w:rsidR="00435DC2" w:rsidRPr="00002DBE">
                        <w:rPr>
                          <w:color w:val="215868" w:themeColor="accent5" w:themeShade="80"/>
                          <w:lang w:val="hr-HR"/>
                        </w:rPr>
                        <w:t>Create</w:t>
                      </w:r>
                      <w:proofErr w:type="spellEnd"/>
                      <w:r w:rsidR="00435DC2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  <w:proofErr w:type="spellStart"/>
                      <w:r w:rsidR="00435DC2" w:rsidRPr="00002DBE">
                        <w:rPr>
                          <w:color w:val="215868" w:themeColor="accent5" w:themeShade="80"/>
                          <w:lang w:val="hr-HR"/>
                        </w:rPr>
                        <w:t>my</w:t>
                      </w:r>
                      <w:proofErr w:type="spellEnd"/>
                      <w:r w:rsidR="00435DC2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  <w:proofErr w:type="spellStart"/>
                      <w:r w:rsidR="00435DC2" w:rsidRPr="00002DBE">
                        <w:rPr>
                          <w:color w:val="215868" w:themeColor="accent5" w:themeShade="80"/>
                          <w:lang w:val="hr-HR"/>
                        </w:rPr>
                        <w:t>new</w:t>
                      </w:r>
                      <w:proofErr w:type="spellEnd"/>
                      <w:r w:rsidR="00435DC2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  <w:proofErr w:type="spellStart"/>
                      <w:r w:rsidR="00435DC2" w:rsidRPr="00002DBE">
                        <w:rPr>
                          <w:color w:val="215868" w:themeColor="accent5" w:themeShade="80"/>
                          <w:lang w:val="hr-HR"/>
                        </w:rPr>
                        <w:t>account</w:t>
                      </w:r>
                      <w:proofErr w:type="spellEnd"/>
                      <w:r w:rsidR="00435DC2" w:rsidRPr="00002DBE">
                        <w:rPr>
                          <w:color w:val="215868" w:themeColor="accent5" w:themeShade="80"/>
                          <w:lang w:val="hr-HR"/>
                        </w:rPr>
                        <w:t>” (ot</w:t>
                      </w:r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vori novi nalog) u dnu stranice. </w:t>
                      </w:r>
                    </w:p>
                    <w:p w:rsidR="00886204" w:rsidRPr="00002DBE" w:rsidRDefault="00886204" w:rsidP="00D81D4D">
                      <w:pPr>
                        <w:jc w:val="both"/>
                        <w:rPr>
                          <w:color w:val="215868" w:themeColor="accent5" w:themeShade="80"/>
                          <w:lang w:val="hr-HR"/>
                        </w:rPr>
                      </w:pPr>
                      <w:r w:rsidRPr="00002DBE">
                        <w:rPr>
                          <w:color w:val="215868" w:themeColor="accent5" w:themeShade="80"/>
                          <w:lang w:val="hr-HR"/>
                        </w:rPr>
                        <w:br/>
                      </w:r>
                      <w:r w:rsidR="00B25565" w:rsidRPr="00002DBE">
                        <w:rPr>
                          <w:color w:val="215868" w:themeColor="accent5" w:themeShade="80"/>
                          <w:lang w:val="hr-HR"/>
                        </w:rPr>
                        <w:t>Primi</w:t>
                      </w:r>
                      <w:r w:rsidR="00002DBE">
                        <w:rPr>
                          <w:color w:val="215868" w:themeColor="accent5" w:themeShade="80"/>
                          <w:lang w:val="hr-HR"/>
                        </w:rPr>
                        <w:t xml:space="preserve">ti </w:t>
                      </w:r>
                      <w:r w:rsidR="00B25565" w:rsidRPr="00002DBE">
                        <w:rPr>
                          <w:color w:val="215868" w:themeColor="accent5" w:themeShade="80"/>
                          <w:lang w:val="hr-HR"/>
                        </w:rPr>
                        <w:t>ćete aut</w:t>
                      </w:r>
                      <w:r w:rsidR="0067376A" w:rsidRPr="00002DBE">
                        <w:rPr>
                          <w:color w:val="215868" w:themeColor="accent5" w:themeShade="80"/>
                          <w:lang w:val="hr-HR"/>
                        </w:rPr>
                        <w:t>o</w:t>
                      </w:r>
                      <w:r w:rsidR="00B25565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matski </w:t>
                      </w:r>
                      <w:r w:rsidR="00002DBE">
                        <w:rPr>
                          <w:color w:val="215868" w:themeColor="accent5" w:themeShade="80"/>
                          <w:lang w:val="hr-HR"/>
                        </w:rPr>
                        <w:t>e-mail</w:t>
                      </w:r>
                      <w:r w:rsidR="00B25565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na svoju</w:t>
                      </w:r>
                      <w:r w:rsidR="0067376A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  <w:r w:rsidR="00002DBE">
                        <w:rPr>
                          <w:color w:val="215868" w:themeColor="accent5" w:themeShade="80"/>
                          <w:lang w:val="hr-HR"/>
                        </w:rPr>
                        <w:t>e-mail</w:t>
                      </w:r>
                      <w:r w:rsidR="0067376A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adresu sa linkom </w:t>
                      </w:r>
                      <w:r w:rsidR="00A77BB0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kome treba da pristupite </w:t>
                      </w:r>
                      <w:r w:rsidR="0067376A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kako biste aktivirali svoj nalog. </w:t>
                      </w:r>
                      <w:r w:rsidR="00B25565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</w:p>
                    <w:p w:rsidR="00886204" w:rsidRPr="00002DBE" w:rsidRDefault="00002DBE" w:rsidP="00D81D4D">
                      <w:pPr>
                        <w:jc w:val="both"/>
                        <w:rPr>
                          <w:color w:val="215868" w:themeColor="accent5" w:themeShade="80"/>
                          <w:lang w:val="hr-HR"/>
                        </w:rPr>
                      </w:pPr>
                      <w:r>
                        <w:rPr>
                          <w:color w:val="215868" w:themeColor="accent5" w:themeShade="80"/>
                          <w:lang w:val="hr-HR"/>
                        </w:rPr>
                        <w:t>Sada ste spremni da poč</w:t>
                      </w:r>
                      <w:r w:rsidR="0067376A" w:rsidRPr="00002DBE">
                        <w:rPr>
                          <w:color w:val="215868" w:themeColor="accent5" w:themeShade="80"/>
                          <w:lang w:val="hr-HR"/>
                        </w:rPr>
                        <w:t>nete da učite.</w:t>
                      </w:r>
                      <w:r w:rsidR="00886204" w:rsidRPr="00002DBE">
                        <w:rPr>
                          <w:color w:val="215868" w:themeColor="accent5" w:themeShade="80"/>
                          <w:lang w:val="hr-H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02DBE">
        <w:rPr>
          <w:noProof/>
          <w:lang w:val="en-GB" w:eastAsia="en-GB"/>
        </w:rPr>
        <w:drawing>
          <wp:inline distT="0" distB="0" distL="0" distR="0" wp14:anchorId="79452DBB" wp14:editId="6DF84FEC">
            <wp:extent cx="3902521" cy="3220872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0920" t="7903" r="22529" b="3636"/>
                    <a:stretch/>
                  </pic:blipFill>
                  <pic:spPr bwMode="auto">
                    <a:xfrm>
                      <a:off x="0" y="0"/>
                      <a:ext cx="3907801" cy="322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564" w:rsidRPr="00002DBE" w:rsidRDefault="00423564">
      <w:pPr>
        <w:rPr>
          <w:u w:val="single"/>
          <w:lang w:val="hr-BA"/>
        </w:rPr>
      </w:pPr>
      <w:r w:rsidRPr="00002DBE">
        <w:rPr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1F0DA3" wp14:editId="445B1EA0">
                <wp:simplePos x="0" y="0"/>
                <wp:positionH relativeFrom="column">
                  <wp:posOffset>-389614</wp:posOffset>
                </wp:positionH>
                <wp:positionV relativeFrom="paragraph">
                  <wp:posOffset>-238539</wp:posOffset>
                </wp:positionV>
                <wp:extent cx="6839584" cy="421419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4" cy="421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Pr="00D751C5" w:rsidRDefault="006D3A70" w:rsidP="00D751C5">
                            <w:pP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Kako</w:t>
                            </w:r>
                            <w:proofErr w:type="spellEnd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pristupiti</w:t>
                            </w:r>
                            <w:proofErr w:type="spellEnd"/>
                            <w:r w:rsidR="00886204" w:rsidRPr="00D751C5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 xml:space="preserve"> HELP </w:t>
                            </w:r>
                            <w:proofErr w:type="spellStart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onlajn</w:t>
                            </w:r>
                            <w:proofErr w:type="spellEnd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kursevima</w:t>
                            </w:r>
                            <w:proofErr w:type="spellEnd"/>
                            <w:r w:rsidR="00886204" w:rsidRPr="00D751C5">
                              <w:rPr>
                                <w:b/>
                                <w:color w:val="31849B" w:themeColor="accent5" w:themeShade="BF"/>
                                <w:sz w:val="36"/>
                                <w:szCs w:val="36"/>
                                <w:u w:val="single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7pt;margin-top:-18.8pt;width:538.55pt;height:3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" stroked="f">
                <v:textbox>
                  <w:txbxContent>
                    <w:p w:rsidR="00886204" w:rsidRPr="00D751C5" w:rsidRDefault="006D3A70" w:rsidP="00D751C5">
                      <w:pP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Kako</w:t>
                      </w:r>
                      <w:proofErr w:type="spellEnd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pristupiti</w:t>
                      </w:r>
                      <w:proofErr w:type="spellEnd"/>
                      <w:r w:rsidR="00886204" w:rsidRPr="00D751C5"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 xml:space="preserve"> HELP </w:t>
                      </w:r>
                      <w:proofErr w:type="spellStart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onlajn</w:t>
                      </w:r>
                      <w:proofErr w:type="spellEnd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kursevima</w:t>
                      </w:r>
                      <w:proofErr w:type="spellEnd"/>
                      <w:r w:rsidR="00886204" w:rsidRPr="00D751C5">
                        <w:rPr>
                          <w:b/>
                          <w:color w:val="31849B" w:themeColor="accent5" w:themeShade="BF"/>
                          <w:sz w:val="36"/>
                          <w:szCs w:val="36"/>
                          <w:u w:val="single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31C00" w:rsidRPr="00002DBE" w:rsidRDefault="007F2AF3" w:rsidP="009A4EEB">
      <w:pPr>
        <w:ind w:hanging="567"/>
        <w:rPr>
          <w:u w:val="single"/>
          <w:lang w:val="hr-BA"/>
        </w:rPr>
      </w:pPr>
      <w:r w:rsidRPr="00002DBE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B2B5FD" wp14:editId="40FCB142">
                <wp:simplePos x="0" y="0"/>
                <wp:positionH relativeFrom="column">
                  <wp:posOffset>3910084</wp:posOffset>
                </wp:positionH>
                <wp:positionV relativeFrom="paragraph">
                  <wp:posOffset>-2493</wp:posOffset>
                </wp:positionV>
                <wp:extent cx="2324100" cy="1808329"/>
                <wp:effectExtent l="0" t="0" r="0" b="1905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083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Pr="00002DBE" w:rsidRDefault="006D3A70" w:rsidP="00004FF7">
                            <w:pPr>
                              <w:jc w:val="both"/>
                              <w:rPr>
                                <w:color w:val="215868" w:themeColor="accent5" w:themeShade="80"/>
                                <w:lang w:val="hr-BA"/>
                              </w:rPr>
                            </w:pP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Putem ovog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hyperlink r:id="rId29" w:history="1">
                              <w:r w:rsidR="00886204" w:rsidRPr="00002DBE">
                                <w:rPr>
                                  <w:rStyle w:val="Hyperlink"/>
                                  <w:lang w:val="hr-BA"/>
                                </w:rPr>
                                <w:t>link</w:t>
                              </w:r>
                              <w:r w:rsidRPr="00002DBE">
                                <w:rPr>
                                  <w:rStyle w:val="Hyperlink"/>
                                  <w:lang w:val="hr-BA"/>
                                </w:rPr>
                                <w:t>a</w:t>
                              </w:r>
                            </w:hyperlink>
                            <w:r w:rsidR="0088620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možete pristupiti HELP plat</w:t>
                            </w:r>
                            <w:r w:rsidR="00435DC2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f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ormi za e-učenje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.</w:t>
                            </w:r>
                          </w:p>
                          <w:p w:rsidR="00886204" w:rsidRPr="00002DBE" w:rsidRDefault="00D558A8" w:rsidP="00004FF7">
                            <w:pPr>
                              <w:jc w:val="both"/>
                              <w:rPr>
                                <w:color w:val="215868" w:themeColor="accent5" w:themeShade="80"/>
                                <w:lang w:val="hr-BA"/>
                              </w:rPr>
                            </w:pP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Sada možete da pretražujete početnu stranicu na kojoj se nal</w:t>
                            </w:r>
                            <w:r w:rsidR="00A0113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a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zi lista svih HELP </w:t>
                            </w:r>
                            <w:proofErr w:type="spellStart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kurseva</w:t>
                            </w:r>
                            <w:proofErr w:type="spellEnd"/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i da </w:t>
                            </w:r>
                            <w:r w:rsidR="008F1C1A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odaberete jezik određ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enog kursa </w:t>
                            </w:r>
                            <w:r w:rsidR="00A0113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klikom na polje</w:t>
                            </w:r>
                            <w:r w:rsidR="00A77BB0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  <w:r w:rsidR="008F1C1A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>sa adekvatnom jezičkom oznakom</w:t>
                            </w:r>
                            <w:r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. </w:t>
                            </w:r>
                            <w:r w:rsidR="00886204" w:rsidRPr="00002DBE">
                              <w:rPr>
                                <w:color w:val="215868" w:themeColor="accent5" w:themeShade="80"/>
                                <w:lang w:val="hr-BA"/>
                              </w:rPr>
                              <w:t xml:space="preserve"> </w:t>
                            </w:r>
                          </w:p>
                          <w:p w:rsidR="00886204" w:rsidRPr="00002DBE" w:rsidRDefault="00886204" w:rsidP="00004FF7">
                            <w:pPr>
                              <w:jc w:val="both"/>
                              <w:rPr>
                                <w:lang w:val="hr-BA"/>
                              </w:rPr>
                            </w:pPr>
                          </w:p>
                          <w:p w:rsidR="00886204" w:rsidRPr="00002DBE" w:rsidRDefault="00886204" w:rsidP="00004FF7">
                            <w:pPr>
                              <w:rPr>
                                <w:lang w:val="hr-B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34" type="#_x0000_t202" style="position:absolute;margin-left:307.9pt;margin-top:-.2pt;width:183pt;height:142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" stroked="f">
                <v:textbox>
                  <w:txbxContent>
                    <w:p w:rsidR="00886204" w:rsidRPr="00002DBE" w:rsidRDefault="006D3A70" w:rsidP="00004FF7">
                      <w:pPr>
                        <w:jc w:val="both"/>
                        <w:rPr>
                          <w:color w:val="215868" w:themeColor="accent5" w:themeShade="80"/>
                          <w:lang w:val="hr-BA"/>
                        </w:rPr>
                      </w:pP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Putem ovog</w:t>
                      </w:r>
                      <w:r w:rsidR="00886204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hyperlink r:id="rId30" w:history="1">
                        <w:r w:rsidR="00886204" w:rsidRPr="00002DBE">
                          <w:rPr>
                            <w:rStyle w:val="Hyperlink"/>
                            <w:lang w:val="hr-BA"/>
                          </w:rPr>
                          <w:t>link</w:t>
                        </w:r>
                        <w:r w:rsidRPr="00002DBE">
                          <w:rPr>
                            <w:rStyle w:val="Hyperlink"/>
                            <w:lang w:val="hr-BA"/>
                          </w:rPr>
                          <w:t>a</w:t>
                        </w:r>
                      </w:hyperlink>
                      <w:r w:rsidR="00886204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možete pristupiti HELP plat</w:t>
                      </w:r>
                      <w:r w:rsidR="00435DC2" w:rsidRPr="00002DBE">
                        <w:rPr>
                          <w:color w:val="215868" w:themeColor="accent5" w:themeShade="80"/>
                          <w:lang w:val="hr-BA"/>
                        </w:rPr>
                        <w:t>f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ormi za e-učenje</w:t>
                      </w:r>
                      <w:r w:rsidR="00886204" w:rsidRPr="00002DBE">
                        <w:rPr>
                          <w:color w:val="215868" w:themeColor="accent5" w:themeShade="80"/>
                          <w:lang w:val="hr-BA"/>
                        </w:rPr>
                        <w:t>.</w:t>
                      </w:r>
                    </w:p>
                    <w:p w:rsidR="00886204" w:rsidRPr="00002DBE" w:rsidRDefault="00D558A8" w:rsidP="00004FF7">
                      <w:pPr>
                        <w:jc w:val="both"/>
                        <w:rPr>
                          <w:color w:val="215868" w:themeColor="accent5" w:themeShade="80"/>
                          <w:lang w:val="hr-BA"/>
                        </w:rPr>
                      </w:pP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Sada možete da pretražujete početnu stranicu na kojoj se nal</w:t>
                      </w:r>
                      <w:r w:rsidR="00A01134" w:rsidRPr="00002DBE">
                        <w:rPr>
                          <w:color w:val="215868" w:themeColor="accent5" w:themeShade="80"/>
                          <w:lang w:val="hr-BA"/>
                        </w:rPr>
                        <w:t>a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zi lista svih HELP </w:t>
                      </w:r>
                      <w:proofErr w:type="spellStart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>kurseva</w:t>
                      </w:r>
                      <w:proofErr w:type="spellEnd"/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i da </w:t>
                      </w:r>
                      <w:r w:rsidR="008F1C1A" w:rsidRPr="00002DBE">
                        <w:rPr>
                          <w:color w:val="215868" w:themeColor="accent5" w:themeShade="80"/>
                          <w:lang w:val="hr-BA"/>
                        </w:rPr>
                        <w:t>odaberete jezik određ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enog kursa </w:t>
                      </w:r>
                      <w:r w:rsidR="00A01134" w:rsidRPr="00002DBE">
                        <w:rPr>
                          <w:color w:val="215868" w:themeColor="accent5" w:themeShade="80"/>
                          <w:lang w:val="hr-BA"/>
                        </w:rPr>
                        <w:t>klikom na polje</w:t>
                      </w:r>
                      <w:r w:rsidR="00A77BB0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  <w:r w:rsidR="008F1C1A" w:rsidRPr="00002DBE">
                        <w:rPr>
                          <w:color w:val="215868" w:themeColor="accent5" w:themeShade="80"/>
                          <w:lang w:val="hr-BA"/>
                        </w:rPr>
                        <w:t>sa adekvatnom jezičkom oznakom</w:t>
                      </w:r>
                      <w:r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. </w:t>
                      </w:r>
                      <w:r w:rsidR="00886204" w:rsidRPr="00002DBE">
                        <w:rPr>
                          <w:color w:val="215868" w:themeColor="accent5" w:themeShade="80"/>
                          <w:lang w:val="hr-BA"/>
                        </w:rPr>
                        <w:t xml:space="preserve"> </w:t>
                      </w:r>
                    </w:p>
                    <w:p w:rsidR="00886204" w:rsidRPr="00002DBE" w:rsidRDefault="00886204" w:rsidP="00004FF7">
                      <w:pPr>
                        <w:jc w:val="both"/>
                        <w:rPr>
                          <w:lang w:val="hr-BA"/>
                        </w:rPr>
                      </w:pPr>
                    </w:p>
                    <w:p w:rsidR="00886204" w:rsidRPr="00002DBE" w:rsidRDefault="00886204" w:rsidP="00004FF7">
                      <w:pPr>
                        <w:rPr>
                          <w:lang w:val="hr-B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689" w:rsidRPr="00002DBE">
        <w:rPr>
          <w:noProof/>
          <w:lang w:val="en-GB" w:eastAsia="en-GB"/>
        </w:rPr>
        <w:drawing>
          <wp:inline distT="0" distB="0" distL="0" distR="0" wp14:anchorId="3928FEAE" wp14:editId="74BF1A8C">
            <wp:extent cx="4158531" cy="16697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6273" b="19493"/>
                    <a:stretch/>
                  </pic:blipFill>
                  <pic:spPr bwMode="auto">
                    <a:xfrm>
                      <a:off x="0" y="0"/>
                      <a:ext cx="4158531" cy="166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C7B" w:rsidRPr="00002DBE">
        <w:rPr>
          <w:u w:val="single"/>
          <w:lang w:val="hr-BA"/>
        </w:rPr>
        <w:t xml:space="preserve">  </w:t>
      </w:r>
    </w:p>
    <w:p w:rsidR="00F31C00" w:rsidRPr="00002DBE" w:rsidRDefault="00F31C00" w:rsidP="009A4EEB">
      <w:pPr>
        <w:ind w:hanging="567"/>
        <w:rPr>
          <w:u w:val="single"/>
          <w:lang w:val="hr-BA"/>
        </w:rPr>
      </w:pPr>
      <w:r w:rsidRPr="00002DBE">
        <w:rPr>
          <w:noProof/>
          <w:lang w:val="en-GB" w:eastAsia="en-GB"/>
        </w:rPr>
        <w:drawing>
          <wp:inline distT="0" distB="0" distL="0" distR="0" wp14:anchorId="626A55AF" wp14:editId="2465F8E9">
            <wp:extent cx="6011186" cy="3000013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9490"/>
                    <a:stretch/>
                  </pic:blipFill>
                  <pic:spPr bwMode="auto">
                    <a:xfrm>
                      <a:off x="0" y="0"/>
                      <a:ext cx="6019483" cy="300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5D4" w:rsidRPr="00002DBE" w:rsidRDefault="002543BD">
      <w:pPr>
        <w:rPr>
          <w:rFonts w:cs="Aharoni"/>
          <w:color w:val="31849B" w:themeColor="accent5" w:themeShade="BF"/>
          <w:sz w:val="36"/>
          <w:szCs w:val="36"/>
          <w:lang w:val="hr-BA"/>
        </w:rPr>
      </w:pPr>
      <w:r w:rsidRPr="00002DBE">
        <w:rPr>
          <w:rFonts w:cs="Aharoni"/>
          <w:noProof/>
          <w:color w:val="31849B" w:themeColor="accent5" w:themeShade="BF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0AD06B" wp14:editId="74EA878A">
                <wp:simplePos x="0" y="0"/>
                <wp:positionH relativeFrom="column">
                  <wp:posOffset>-2247900</wp:posOffset>
                </wp:positionH>
                <wp:positionV relativeFrom="paragraph">
                  <wp:posOffset>270510</wp:posOffset>
                </wp:positionV>
                <wp:extent cx="1276350" cy="114300"/>
                <wp:effectExtent l="38100" t="0" r="19050" b="9525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9" o:spid="_x0000_s1026" type="#_x0000_t32" style="position:absolute;margin-left:-177pt;margin-top:21.3pt;width:100.5pt;height:9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 w:rsidRPr="00002DBE">
        <w:rPr>
          <w:noProof/>
          <w:color w:val="31849B" w:themeColor="accent5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5E9DE9" wp14:editId="1CDCD953">
                <wp:simplePos x="0" y="0"/>
                <wp:positionH relativeFrom="column">
                  <wp:posOffset>-3486150</wp:posOffset>
                </wp:positionH>
                <wp:positionV relativeFrom="paragraph">
                  <wp:posOffset>1336675</wp:posOffset>
                </wp:positionV>
                <wp:extent cx="1333500" cy="0"/>
                <wp:effectExtent l="38100" t="76200" r="0" b="11430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1" o:spid="_x0000_s1026" type="#_x0000_t32" style="position:absolute;margin-left:-274.5pt;margin-top:105.25pt;width:105pt;height:0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" strokecolor="black [3040]">
                <v:stroke endarrow="open"/>
              </v:shape>
            </w:pict>
          </mc:Fallback>
        </mc:AlternateContent>
      </w:r>
      <w:r w:rsidRPr="00002DBE">
        <w:rPr>
          <w:noProof/>
          <w:color w:val="31849B" w:themeColor="accent5" w:themeShade="BF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8A0B49" wp14:editId="4DDFC9F5">
                <wp:simplePos x="0" y="0"/>
                <wp:positionH relativeFrom="column">
                  <wp:posOffset>-1781175</wp:posOffset>
                </wp:positionH>
                <wp:positionV relativeFrom="paragraph">
                  <wp:posOffset>574675</wp:posOffset>
                </wp:positionV>
                <wp:extent cx="561975" cy="504825"/>
                <wp:effectExtent l="38100" t="38100" r="28575" b="2857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0" o:spid="_x0000_s1026" type="#_x0000_t32" style="position:absolute;margin-left:-140.25pt;margin-top:45.25pt;width:44.25pt;height:39.75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" strokecolor="black [3040]">
                <v:stroke endarrow="open"/>
              </v:shape>
            </w:pict>
          </mc:Fallback>
        </mc:AlternateContent>
      </w:r>
      <w:r w:rsidR="00D558A8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Korak</w:t>
      </w:r>
      <w:r w:rsidR="007E314E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 xml:space="preserve"> </w:t>
      </w:r>
      <w:r w:rsidR="00D751C5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3</w:t>
      </w:r>
      <w:r w:rsidR="00D558A8" w:rsidRPr="00002DBE">
        <w:rPr>
          <w:rFonts w:cs="Aharoni"/>
          <w:b/>
          <w:color w:val="31849B" w:themeColor="accent5" w:themeShade="BF"/>
          <w:sz w:val="36"/>
          <w:szCs w:val="36"/>
          <w:lang w:val="hr-BA"/>
        </w:rPr>
        <w:t>: Metodologija</w:t>
      </w:r>
    </w:p>
    <w:p w:rsidR="00C06D31" w:rsidRPr="00002DBE" w:rsidRDefault="002130B2" w:rsidP="00F734B0">
      <w:pPr>
        <w:pStyle w:val="ListParagraph"/>
        <w:numPr>
          <w:ilvl w:val="0"/>
          <w:numId w:val="2"/>
        </w:numPr>
        <w:jc w:val="both"/>
        <w:rPr>
          <w:color w:val="215868" w:themeColor="accent5" w:themeShade="80"/>
          <w:lang w:val="hr-BA"/>
        </w:rPr>
      </w:pPr>
      <w:r w:rsidRPr="00002DBE">
        <w:rPr>
          <w:b/>
          <w:color w:val="215868" w:themeColor="accent5" w:themeShade="80"/>
          <w:lang w:val="hr-BA"/>
        </w:rPr>
        <w:t>Metodologija HELP</w:t>
      </w:r>
      <w:r w:rsidR="003D75DE" w:rsidRPr="00002DBE">
        <w:rPr>
          <w:color w:val="215868" w:themeColor="accent5" w:themeShade="80"/>
          <w:lang w:val="hr-BA"/>
        </w:rPr>
        <w:t xml:space="preserve"> </w:t>
      </w:r>
      <w:r w:rsidRPr="00002DBE">
        <w:rPr>
          <w:color w:val="215868" w:themeColor="accent5" w:themeShade="80"/>
          <w:lang w:val="hr-BA"/>
        </w:rPr>
        <w:t>je osm</w:t>
      </w:r>
      <w:r w:rsidR="00402769" w:rsidRPr="00002DBE">
        <w:rPr>
          <w:color w:val="215868" w:themeColor="accent5" w:themeShade="80"/>
          <w:lang w:val="hr-BA"/>
        </w:rPr>
        <w:t xml:space="preserve">išljena tako da </w:t>
      </w:r>
      <w:r w:rsidR="00A77D8A" w:rsidRPr="00002DBE">
        <w:rPr>
          <w:color w:val="215868" w:themeColor="accent5" w:themeShade="80"/>
          <w:lang w:val="hr-BA"/>
        </w:rPr>
        <w:t>prati raspored pravnika koji je ner</w:t>
      </w:r>
      <w:r w:rsidR="00002DBE">
        <w:rPr>
          <w:color w:val="215868" w:themeColor="accent5" w:themeShade="80"/>
          <w:lang w:val="hr-BA"/>
        </w:rPr>
        <w:t>ij</w:t>
      </w:r>
      <w:r w:rsidR="00A77D8A" w:rsidRPr="00002DBE">
        <w:rPr>
          <w:color w:val="215868" w:themeColor="accent5" w:themeShade="80"/>
          <w:lang w:val="hr-BA"/>
        </w:rPr>
        <w:t xml:space="preserve">etko opterećen. </w:t>
      </w:r>
      <w:r w:rsidR="00402769" w:rsidRPr="00002DBE">
        <w:rPr>
          <w:color w:val="215868" w:themeColor="accent5" w:themeShade="80"/>
          <w:lang w:val="hr-BA"/>
        </w:rPr>
        <w:t>Nastavni program su sastavili ek</w:t>
      </w:r>
      <w:r w:rsidR="008B7C1B" w:rsidRPr="00002DBE">
        <w:rPr>
          <w:color w:val="215868" w:themeColor="accent5" w:themeShade="80"/>
          <w:lang w:val="hr-BA"/>
        </w:rPr>
        <w:t>s</w:t>
      </w:r>
      <w:r w:rsidR="00402769" w:rsidRPr="00002DBE">
        <w:rPr>
          <w:color w:val="215868" w:themeColor="accent5" w:themeShade="80"/>
          <w:lang w:val="hr-BA"/>
        </w:rPr>
        <w:t>perti</w:t>
      </w:r>
      <w:r w:rsidR="00A01134" w:rsidRPr="00002DBE">
        <w:rPr>
          <w:color w:val="215868" w:themeColor="accent5" w:themeShade="80"/>
          <w:lang w:val="hr-BA"/>
        </w:rPr>
        <w:t xml:space="preserve"> iz određenih oblasti</w:t>
      </w:r>
      <w:r w:rsidR="00402769" w:rsidRPr="00002DBE">
        <w:rPr>
          <w:color w:val="215868" w:themeColor="accent5" w:themeShade="80"/>
          <w:lang w:val="hr-BA"/>
        </w:rPr>
        <w:t xml:space="preserve"> vodeći se specifičnim potrebama učesnika i dinamikom koji im odgovara. </w:t>
      </w:r>
    </w:p>
    <w:p w:rsidR="00C06D31" w:rsidRPr="00002DBE" w:rsidRDefault="003D75DE" w:rsidP="00112C51">
      <w:pPr>
        <w:pStyle w:val="ListParagraph"/>
        <w:numPr>
          <w:ilvl w:val="0"/>
          <w:numId w:val="2"/>
        </w:numPr>
        <w:jc w:val="both"/>
        <w:rPr>
          <w:color w:val="215868" w:themeColor="accent5" w:themeShade="80"/>
          <w:lang w:val="hr-BA"/>
        </w:rPr>
      </w:pPr>
      <w:r w:rsidRPr="00002DBE">
        <w:rPr>
          <w:color w:val="215868" w:themeColor="accent5" w:themeShade="80"/>
          <w:lang w:val="hr-BA"/>
        </w:rPr>
        <w:t xml:space="preserve">HELP </w:t>
      </w:r>
      <w:proofErr w:type="spellStart"/>
      <w:r w:rsidR="00402769" w:rsidRPr="00002DBE">
        <w:rPr>
          <w:color w:val="215868" w:themeColor="accent5" w:themeShade="80"/>
          <w:lang w:val="hr-BA"/>
        </w:rPr>
        <w:t>organizuje</w:t>
      </w:r>
      <w:proofErr w:type="spellEnd"/>
      <w:r w:rsidR="00402769" w:rsidRPr="00002DBE">
        <w:rPr>
          <w:color w:val="215868" w:themeColor="accent5" w:themeShade="80"/>
          <w:lang w:val="hr-BA"/>
        </w:rPr>
        <w:t xml:space="preserve"> </w:t>
      </w:r>
      <w:r w:rsidR="00402769" w:rsidRPr="00002DBE">
        <w:rPr>
          <w:b/>
          <w:color w:val="215868" w:themeColor="accent5" w:themeShade="80"/>
          <w:lang w:val="hr-BA"/>
        </w:rPr>
        <w:t>obuke za predavače</w:t>
      </w:r>
      <w:r w:rsidR="00112C51" w:rsidRPr="00002DBE">
        <w:rPr>
          <w:color w:val="215868" w:themeColor="accent5" w:themeShade="80"/>
          <w:lang w:val="hr-BA"/>
        </w:rPr>
        <w:t xml:space="preserve"> kak</w:t>
      </w:r>
      <w:r w:rsidR="00402769" w:rsidRPr="00002DBE">
        <w:rPr>
          <w:color w:val="215868" w:themeColor="accent5" w:themeShade="80"/>
          <w:lang w:val="hr-BA"/>
        </w:rPr>
        <w:t xml:space="preserve">o bi obučio nacionalne </w:t>
      </w:r>
      <w:r w:rsidR="00F80738" w:rsidRPr="00002DBE">
        <w:rPr>
          <w:color w:val="215868" w:themeColor="accent5" w:themeShade="80"/>
          <w:lang w:val="hr-BA"/>
        </w:rPr>
        <w:t>mentore</w:t>
      </w:r>
      <w:r w:rsidR="00402769" w:rsidRPr="00002DBE">
        <w:rPr>
          <w:color w:val="215868" w:themeColor="accent5" w:themeShade="80"/>
          <w:lang w:val="hr-BA"/>
        </w:rPr>
        <w:t xml:space="preserve"> koji </w:t>
      </w:r>
      <w:r w:rsidR="00112C51" w:rsidRPr="00002DBE">
        <w:rPr>
          <w:color w:val="215868" w:themeColor="accent5" w:themeShade="80"/>
          <w:lang w:val="hr-BA"/>
        </w:rPr>
        <w:t xml:space="preserve">prilagođavaju osnovni nastavni program domaćem zakonodavstvu i određenoj ciljnoj grupi pravnika. Nacionalni </w:t>
      </w:r>
      <w:r w:rsidR="00F80738" w:rsidRPr="00002DBE">
        <w:rPr>
          <w:color w:val="215868" w:themeColor="accent5" w:themeShade="80"/>
          <w:lang w:val="hr-BA"/>
        </w:rPr>
        <w:t xml:space="preserve">mentor </w:t>
      </w:r>
      <w:r w:rsidR="00002DBE">
        <w:rPr>
          <w:color w:val="215868" w:themeColor="accent5" w:themeShade="80"/>
          <w:lang w:val="hr-BA"/>
        </w:rPr>
        <w:t>Također</w:t>
      </w:r>
      <w:r w:rsidR="00112C51" w:rsidRPr="00002DBE">
        <w:rPr>
          <w:color w:val="215868" w:themeColor="accent5" w:themeShade="80"/>
          <w:lang w:val="hr-BA"/>
        </w:rPr>
        <w:t xml:space="preserve"> može da sastavi poglavlje na temu prim</w:t>
      </w:r>
      <w:r w:rsidR="00002DBE">
        <w:rPr>
          <w:color w:val="215868" w:themeColor="accent5" w:themeShade="80"/>
          <w:lang w:val="hr-BA"/>
        </w:rPr>
        <w:t>j</w:t>
      </w:r>
      <w:r w:rsidR="00112C51" w:rsidRPr="00002DBE">
        <w:rPr>
          <w:color w:val="215868" w:themeColor="accent5" w:themeShade="80"/>
          <w:lang w:val="hr-BA"/>
        </w:rPr>
        <w:t xml:space="preserve">ene odredbi EU i domaće sudske prakse, ukoliko je to relevantno. </w:t>
      </w:r>
    </w:p>
    <w:p w:rsidR="00134EB5" w:rsidRPr="00002DBE" w:rsidRDefault="00112C51" w:rsidP="00F734B0">
      <w:pPr>
        <w:pStyle w:val="ListParagraph"/>
        <w:numPr>
          <w:ilvl w:val="0"/>
          <w:numId w:val="2"/>
        </w:numPr>
        <w:jc w:val="both"/>
        <w:rPr>
          <w:color w:val="215868" w:themeColor="accent5" w:themeShade="80"/>
          <w:lang w:val="hr-BA"/>
        </w:rPr>
      </w:pPr>
      <w:r w:rsidRPr="00002DBE">
        <w:rPr>
          <w:color w:val="215868" w:themeColor="accent5" w:themeShade="80"/>
          <w:lang w:val="hr-BA"/>
        </w:rPr>
        <w:t xml:space="preserve">Kada </w:t>
      </w:r>
      <w:r w:rsidR="00A77D8A" w:rsidRPr="00002DBE">
        <w:rPr>
          <w:color w:val="215868" w:themeColor="accent5" w:themeShade="80"/>
          <w:lang w:val="hr-BA"/>
        </w:rPr>
        <w:t>je</w:t>
      </w:r>
      <w:r w:rsidR="00F80738" w:rsidRPr="00002DBE">
        <w:rPr>
          <w:color w:val="215868" w:themeColor="accent5" w:themeShade="80"/>
          <w:lang w:val="hr-BA"/>
        </w:rPr>
        <w:t xml:space="preserve"> završen</w:t>
      </w:r>
      <w:r w:rsidRPr="00002DBE">
        <w:rPr>
          <w:color w:val="215868" w:themeColor="accent5" w:themeShade="80"/>
          <w:lang w:val="hr-BA"/>
        </w:rPr>
        <w:t>, takozvani „</w:t>
      </w:r>
      <w:r w:rsidRPr="00002DBE">
        <w:rPr>
          <w:b/>
          <w:color w:val="215868" w:themeColor="accent5" w:themeShade="80"/>
          <w:lang w:val="hr-BA"/>
        </w:rPr>
        <w:t>model kurs</w:t>
      </w:r>
      <w:r w:rsidRPr="00002DBE">
        <w:rPr>
          <w:color w:val="215868" w:themeColor="accent5" w:themeShade="80"/>
          <w:lang w:val="hr-BA"/>
        </w:rPr>
        <w:t xml:space="preserve">“ </w:t>
      </w:r>
      <w:r w:rsidR="00275576" w:rsidRPr="00002DBE">
        <w:rPr>
          <w:color w:val="215868" w:themeColor="accent5" w:themeShade="80"/>
          <w:lang w:val="hr-BA"/>
        </w:rPr>
        <w:t xml:space="preserve">na engleskom </w:t>
      </w:r>
      <w:r w:rsidR="00A77D8A" w:rsidRPr="00002DBE">
        <w:rPr>
          <w:color w:val="215868" w:themeColor="accent5" w:themeShade="80"/>
          <w:lang w:val="hr-BA"/>
        </w:rPr>
        <w:t xml:space="preserve">se </w:t>
      </w:r>
      <w:r w:rsidRPr="00002DBE">
        <w:rPr>
          <w:color w:val="215868" w:themeColor="accent5" w:themeShade="80"/>
          <w:lang w:val="hr-BA"/>
        </w:rPr>
        <w:t>objavljuje</w:t>
      </w:r>
      <w:r w:rsidR="00A77D8A" w:rsidRPr="00002DBE">
        <w:rPr>
          <w:color w:val="215868" w:themeColor="accent5" w:themeShade="80"/>
          <w:lang w:val="hr-BA"/>
        </w:rPr>
        <w:t xml:space="preserve"> </w:t>
      </w:r>
      <w:r w:rsidRPr="00002DBE">
        <w:rPr>
          <w:color w:val="215868" w:themeColor="accent5" w:themeShade="80"/>
          <w:lang w:val="hr-BA"/>
        </w:rPr>
        <w:t>u d</w:t>
      </w:r>
      <w:r w:rsidR="00002DBE">
        <w:rPr>
          <w:color w:val="215868" w:themeColor="accent5" w:themeShade="80"/>
          <w:lang w:val="hr-BA"/>
        </w:rPr>
        <w:t>ij</w:t>
      </w:r>
      <w:r w:rsidRPr="00002DBE">
        <w:rPr>
          <w:color w:val="215868" w:themeColor="accent5" w:themeShade="80"/>
          <w:lang w:val="hr-BA"/>
        </w:rPr>
        <w:t>elu plat</w:t>
      </w:r>
      <w:r w:rsidR="00002DBE">
        <w:rPr>
          <w:color w:val="215868" w:themeColor="accent5" w:themeShade="80"/>
          <w:lang w:val="hr-BA"/>
        </w:rPr>
        <w:t>f</w:t>
      </w:r>
      <w:r w:rsidRPr="00002DBE">
        <w:rPr>
          <w:color w:val="215868" w:themeColor="accent5" w:themeShade="80"/>
          <w:lang w:val="hr-BA"/>
        </w:rPr>
        <w:t xml:space="preserve">orme za samostalno učenje. </w:t>
      </w:r>
    </w:p>
    <w:p w:rsidR="00F31C00" w:rsidRPr="00002DBE" w:rsidRDefault="00112C51" w:rsidP="00F31C00">
      <w:pPr>
        <w:pStyle w:val="ListParagraph"/>
        <w:numPr>
          <w:ilvl w:val="0"/>
          <w:numId w:val="2"/>
        </w:numPr>
        <w:jc w:val="both"/>
        <w:rPr>
          <w:color w:val="215868" w:themeColor="accent5" w:themeShade="80"/>
          <w:lang w:val="hr-BA"/>
        </w:rPr>
      </w:pPr>
      <w:r w:rsidRPr="00002DBE">
        <w:rPr>
          <w:color w:val="215868" w:themeColor="accent5" w:themeShade="80"/>
          <w:lang w:val="hr-BA"/>
        </w:rPr>
        <w:t xml:space="preserve">Svaki </w:t>
      </w:r>
      <w:r w:rsidR="00DC0E3A" w:rsidRPr="00002DBE">
        <w:rPr>
          <w:color w:val="215868" w:themeColor="accent5" w:themeShade="80"/>
          <w:lang w:val="hr-BA"/>
        </w:rPr>
        <w:t xml:space="preserve">kurs ima </w:t>
      </w:r>
      <w:r w:rsidR="00DC0E3A" w:rsidRPr="00002DBE">
        <w:rPr>
          <w:b/>
          <w:color w:val="215868" w:themeColor="accent5" w:themeShade="80"/>
          <w:lang w:val="hr-BA"/>
        </w:rPr>
        <w:t>obavezane</w:t>
      </w:r>
      <w:r w:rsidR="00DC0E3A" w:rsidRPr="00002DBE">
        <w:rPr>
          <w:color w:val="215868" w:themeColor="accent5" w:themeShade="80"/>
          <w:lang w:val="hr-BA"/>
        </w:rPr>
        <w:t xml:space="preserve"> materijale i </w:t>
      </w:r>
      <w:proofErr w:type="spellStart"/>
      <w:r w:rsidR="00DC0E3A" w:rsidRPr="00002DBE">
        <w:rPr>
          <w:b/>
          <w:color w:val="215868" w:themeColor="accent5" w:themeShade="80"/>
          <w:lang w:val="hr-BA"/>
        </w:rPr>
        <w:t>opcione</w:t>
      </w:r>
      <w:proofErr w:type="spellEnd"/>
      <w:r w:rsidR="00DC0E3A" w:rsidRPr="00002DBE">
        <w:rPr>
          <w:color w:val="215868" w:themeColor="accent5" w:themeShade="80"/>
          <w:lang w:val="hr-BA"/>
        </w:rPr>
        <w:t xml:space="preserve"> dodatne materijale,</w:t>
      </w:r>
      <w:r w:rsidR="00435DC2" w:rsidRPr="00002DBE">
        <w:rPr>
          <w:color w:val="215868" w:themeColor="accent5" w:themeShade="80"/>
          <w:lang w:val="hr-BA"/>
        </w:rPr>
        <w:t xml:space="preserve"> kako bi pokrio potrebe polaznika</w:t>
      </w:r>
      <w:r w:rsidR="00DC0E3A" w:rsidRPr="00002DBE">
        <w:rPr>
          <w:color w:val="215868" w:themeColor="accent5" w:themeShade="80"/>
          <w:lang w:val="hr-BA"/>
        </w:rPr>
        <w:t xml:space="preserve"> različitih nivoa znanja i različitih </w:t>
      </w:r>
      <w:proofErr w:type="spellStart"/>
      <w:r w:rsidR="00DC0E3A" w:rsidRPr="00002DBE">
        <w:rPr>
          <w:color w:val="215868" w:themeColor="accent5" w:themeShade="80"/>
          <w:lang w:val="hr-BA"/>
        </w:rPr>
        <w:t>interesovanja</w:t>
      </w:r>
      <w:proofErr w:type="spellEnd"/>
      <w:r w:rsidR="00DC0E3A" w:rsidRPr="00002DBE">
        <w:rPr>
          <w:color w:val="215868" w:themeColor="accent5" w:themeShade="80"/>
          <w:lang w:val="hr-BA"/>
        </w:rPr>
        <w:t xml:space="preserve">.  </w:t>
      </w:r>
    </w:p>
    <w:p w:rsidR="00F7540B" w:rsidRPr="00002DBE" w:rsidRDefault="00DC0E3A" w:rsidP="00275576">
      <w:pPr>
        <w:pStyle w:val="ListParagraph"/>
        <w:ind w:left="360"/>
        <w:jc w:val="both"/>
        <w:rPr>
          <w:lang w:val="hr-BA"/>
        </w:rPr>
      </w:pPr>
      <w:r w:rsidRPr="00002DBE">
        <w:rPr>
          <w:color w:val="215868" w:themeColor="accent5" w:themeShade="80"/>
          <w:lang w:val="hr-BA"/>
        </w:rPr>
        <w:t>Više informacija možete dobiti putem sl</w:t>
      </w:r>
      <w:r w:rsidR="00002DBE">
        <w:rPr>
          <w:color w:val="215868" w:themeColor="accent5" w:themeShade="80"/>
          <w:lang w:val="hr-BA"/>
        </w:rPr>
        <w:t>j</w:t>
      </w:r>
      <w:r w:rsidRPr="00002DBE">
        <w:rPr>
          <w:color w:val="215868" w:themeColor="accent5" w:themeShade="80"/>
          <w:lang w:val="hr-BA"/>
        </w:rPr>
        <w:t xml:space="preserve">edećeg </w:t>
      </w:r>
      <w:hyperlink r:id="rId33" w:history="1">
        <w:r w:rsidRPr="00002DBE">
          <w:rPr>
            <w:rStyle w:val="Hyperlink"/>
            <w:lang w:val="hr-BA"/>
          </w:rPr>
          <w:t>linka</w:t>
        </w:r>
      </w:hyperlink>
      <w:r w:rsidRPr="00002DBE">
        <w:rPr>
          <w:color w:val="215868" w:themeColor="accent5" w:themeShade="80"/>
          <w:lang w:val="hr-BA"/>
        </w:rPr>
        <w:t>.</w:t>
      </w:r>
      <w:r w:rsidR="00627C9F" w:rsidRPr="00002DBE">
        <w:rPr>
          <w:color w:val="215868" w:themeColor="accent5" w:themeShade="80"/>
          <w:lang w:val="hr-BA"/>
        </w:rPr>
        <w:t xml:space="preserve"> </w:t>
      </w:r>
    </w:p>
    <w:p w:rsidR="00627C9F" w:rsidRPr="00002DBE" w:rsidRDefault="00D35784" w:rsidP="001D21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haroni"/>
          <w:b/>
          <w:color w:val="31849B" w:themeColor="accent5" w:themeShade="BF"/>
          <w:sz w:val="28"/>
          <w:szCs w:val="28"/>
          <w:lang w:val="hr-BA"/>
        </w:rPr>
      </w:pPr>
      <w:r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>Ukoliko želite da saznate nešto više: b</w:t>
      </w:r>
      <w:r w:rsidR="00106E6A"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 xml:space="preserve">onus </w:t>
      </w:r>
      <w:r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>korak 4</w:t>
      </w:r>
    </w:p>
    <w:p w:rsidR="00627C9F" w:rsidRPr="00002DBE" w:rsidRDefault="00106E6A">
      <w:pPr>
        <w:rPr>
          <w:rFonts w:cs="Aharoni"/>
          <w:b/>
          <w:color w:val="31849B" w:themeColor="accent5" w:themeShade="BF"/>
          <w:sz w:val="28"/>
          <w:szCs w:val="28"/>
          <w:lang w:val="hr-BA"/>
        </w:rPr>
      </w:pPr>
      <w:r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>Korak</w:t>
      </w:r>
      <w:r w:rsidR="00627C9F"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 xml:space="preserve"> </w:t>
      </w:r>
      <w:r w:rsidR="00166D7E"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>4</w:t>
      </w:r>
      <w:r w:rsidR="00627C9F"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 xml:space="preserve">: </w:t>
      </w:r>
      <w:r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 xml:space="preserve">Program Evropske unije i </w:t>
      </w:r>
      <w:r w:rsid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>Vijeć</w:t>
      </w:r>
      <w:r w:rsidRPr="00002DBE">
        <w:rPr>
          <w:rFonts w:cs="Aharoni"/>
          <w:b/>
          <w:color w:val="31849B" w:themeColor="accent5" w:themeShade="BF"/>
          <w:sz w:val="28"/>
          <w:szCs w:val="28"/>
          <w:lang w:val="hr-BA"/>
        </w:rPr>
        <w:t xml:space="preserve">a Evrope „HELP u 28“ </w:t>
      </w:r>
    </w:p>
    <w:p w:rsidR="004551D2" w:rsidRPr="00002DBE" w:rsidRDefault="00106E6A" w:rsidP="004551D2">
      <w:pPr>
        <w:jc w:val="both"/>
        <w:rPr>
          <w:color w:val="215868" w:themeColor="accent5" w:themeShade="80"/>
          <w:sz w:val="20"/>
          <w:szCs w:val="20"/>
          <w:lang w:val="hr-BA"/>
        </w:rPr>
      </w:pPr>
      <w:r w:rsidRPr="00002DBE">
        <w:rPr>
          <w:color w:val="215868" w:themeColor="accent5" w:themeShade="80"/>
          <w:sz w:val="20"/>
          <w:szCs w:val="20"/>
          <w:lang w:val="hr-BA"/>
        </w:rPr>
        <w:t xml:space="preserve">„HELP u 28“ </w:t>
      </w:r>
      <w:r w:rsidR="00BD7A14" w:rsidRPr="00002DBE">
        <w:rPr>
          <w:color w:val="215868" w:themeColor="accent5" w:themeShade="80"/>
          <w:sz w:val="20"/>
          <w:szCs w:val="20"/>
          <w:lang w:val="hr-BA"/>
        </w:rPr>
        <w:t xml:space="preserve">je sproveden sa ciljem da podrži pravnike iz </w:t>
      </w:r>
      <w:r w:rsidR="00BD7A14" w:rsidRPr="00002DBE">
        <w:rPr>
          <w:b/>
          <w:color w:val="215868" w:themeColor="accent5" w:themeShade="80"/>
          <w:sz w:val="20"/>
          <w:szCs w:val="20"/>
          <w:lang w:val="hr-BA"/>
        </w:rPr>
        <w:t>28 zemalja članica Evropske unije</w:t>
      </w:r>
      <w:r w:rsidR="005238D7" w:rsidRPr="00002DBE">
        <w:rPr>
          <w:color w:val="215868" w:themeColor="accent5" w:themeShade="80"/>
          <w:sz w:val="20"/>
          <w:szCs w:val="20"/>
          <w:lang w:val="hr-BA"/>
        </w:rPr>
        <w:t xml:space="preserve">. </w:t>
      </w:r>
      <w:r w:rsidR="00706D1B" w:rsidRPr="00002DBE">
        <w:rPr>
          <w:color w:val="215868" w:themeColor="accent5" w:themeShade="80"/>
          <w:sz w:val="20"/>
          <w:szCs w:val="20"/>
          <w:lang w:val="hr-BA"/>
        </w:rPr>
        <w:t>Program je bio</w:t>
      </w:r>
      <w:r w:rsidR="00BD7A14" w:rsidRPr="00002DBE">
        <w:rPr>
          <w:color w:val="215868" w:themeColor="accent5" w:themeShade="80"/>
          <w:sz w:val="20"/>
          <w:szCs w:val="20"/>
          <w:lang w:val="hr-BA"/>
        </w:rPr>
        <w:t xml:space="preserve"> usm</w:t>
      </w:r>
      <w:r w:rsidR="00002DBE">
        <w:rPr>
          <w:color w:val="215868" w:themeColor="accent5" w:themeShade="80"/>
          <w:sz w:val="20"/>
          <w:szCs w:val="20"/>
          <w:lang w:val="hr-BA"/>
        </w:rPr>
        <w:t>j</w:t>
      </w:r>
      <w:r w:rsidR="00BD7A14" w:rsidRPr="00002DBE">
        <w:rPr>
          <w:color w:val="215868" w:themeColor="accent5" w:themeShade="80"/>
          <w:sz w:val="20"/>
          <w:szCs w:val="20"/>
          <w:lang w:val="hr-BA"/>
        </w:rPr>
        <w:t xml:space="preserve">eren na Evropsku konvenciju i Evropsku socijalnu povelju </w:t>
      </w:r>
      <w:r w:rsidR="00002DBE">
        <w:rPr>
          <w:color w:val="215868" w:themeColor="accent5" w:themeShade="80"/>
          <w:sz w:val="20"/>
          <w:szCs w:val="20"/>
          <w:lang w:val="hr-BA"/>
        </w:rPr>
        <w:t>Vijeć</w:t>
      </w:r>
      <w:r w:rsidR="00BD7A14" w:rsidRPr="00002DBE">
        <w:rPr>
          <w:color w:val="215868" w:themeColor="accent5" w:themeShade="80"/>
          <w:sz w:val="20"/>
          <w:szCs w:val="20"/>
          <w:lang w:val="hr-BA"/>
        </w:rPr>
        <w:t>a Evrope, kao i na</w:t>
      </w:r>
      <w:r w:rsidR="00891D3E" w:rsidRPr="00002DBE">
        <w:rPr>
          <w:color w:val="215868" w:themeColor="accent5" w:themeShade="80"/>
          <w:sz w:val="20"/>
          <w:szCs w:val="20"/>
          <w:lang w:val="hr-BA"/>
        </w:rPr>
        <w:t xml:space="preserve"> </w:t>
      </w:r>
      <w:r w:rsidR="00891D3E" w:rsidRPr="00002DBE">
        <w:rPr>
          <w:b/>
          <w:color w:val="215868" w:themeColor="accent5" w:themeShade="80"/>
          <w:sz w:val="20"/>
          <w:szCs w:val="20"/>
          <w:lang w:val="hr-BA"/>
        </w:rPr>
        <w:t>Povelju Evropske unije o osnovnim pravima</w:t>
      </w:r>
      <w:r w:rsidR="00BD7A14" w:rsidRPr="00002DBE">
        <w:rPr>
          <w:color w:val="215868" w:themeColor="accent5" w:themeShade="80"/>
          <w:sz w:val="20"/>
          <w:szCs w:val="20"/>
          <w:lang w:val="hr-BA"/>
        </w:rPr>
        <w:t xml:space="preserve"> </w:t>
      </w:r>
      <w:r w:rsidR="00891D3E" w:rsidRPr="00002DBE">
        <w:rPr>
          <w:color w:val="215868" w:themeColor="accent5" w:themeShade="80"/>
          <w:sz w:val="20"/>
          <w:szCs w:val="20"/>
          <w:lang w:val="hr-BA"/>
        </w:rPr>
        <w:t xml:space="preserve">i sudsku praksu Suda Evropske unije. </w:t>
      </w:r>
    </w:p>
    <w:p w:rsidR="005238D7" w:rsidRPr="00002DBE" w:rsidRDefault="00A946DF" w:rsidP="0099587E">
      <w:pPr>
        <w:jc w:val="both"/>
        <w:rPr>
          <w:color w:val="215868" w:themeColor="accent5" w:themeShade="80"/>
          <w:sz w:val="20"/>
          <w:szCs w:val="20"/>
          <w:lang w:val="hr-BA"/>
        </w:rPr>
      </w:pPr>
      <w:r w:rsidRPr="00002DBE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D8C95B" wp14:editId="1BB17ED4">
                <wp:simplePos x="0" y="0"/>
                <wp:positionH relativeFrom="column">
                  <wp:posOffset>1890214</wp:posOffset>
                </wp:positionH>
                <wp:positionV relativeFrom="paragraph">
                  <wp:posOffset>833120</wp:posOffset>
                </wp:positionV>
                <wp:extent cx="4149583" cy="1518285"/>
                <wp:effectExtent l="0" t="0" r="3810" b="5715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583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Pr="00B75852" w:rsidRDefault="008B28A3" w:rsidP="00723A95">
                            <w:pPr>
                              <w:jc w:val="both"/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B75852"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Pravo na zaštitu podataka i pravo na privatnost</w:t>
                            </w:r>
                            <w:r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: </w:t>
                            </w:r>
                            <w:r w:rsidR="00AC6645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Kako se komunikacione tehnologije sve više razvijaju i informacije su sve dostupnije, </w:t>
                            </w:r>
                            <w:r w:rsidR="004F1887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građani</w:t>
                            </w:r>
                            <w:r w:rsidR="00AC6645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mogu lakše da postanu žrtve povrede prava na zaštitu podataka. Ovaj kurs sadrži </w:t>
                            </w:r>
                            <w:r w:rsidR="003F3192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relevantni pravni okvir i sudsku praksu </w:t>
                            </w:r>
                            <w:r w:rsidR="004E7023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kao i objašnjenja kako prepoznati kršenja prava i adekvatne pravne lekove za njih u specifičnim oblastima zaštite podataka i prava na privatnost</w:t>
                            </w:r>
                            <w:r w:rsidR="00886204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: </w:t>
                            </w:r>
                            <w:r w:rsidR="004E7023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zdravstveni sektor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,</w:t>
                            </w:r>
                            <w:r w:rsidR="004E7023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mediji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, nove tehnologije,</w:t>
                            </w:r>
                            <w:r w:rsidR="004E7023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elek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tronska komunikacija,</w:t>
                            </w:r>
                            <w:r w:rsidR="004E7023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marketing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,</w:t>
                            </w:r>
                            <w:r w:rsidR="004E7023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</w:t>
                            </w:r>
                            <w:r w:rsidR="00B90BE6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nadzor</w:t>
                            </w:r>
                            <w:r w:rsidR="004E7023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na </w:t>
                            </w:r>
                            <w:r w:rsidR="004F1887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radnom</w:t>
                            </w:r>
                            <w:r w:rsidR="004E7023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mestu. Za više informacija možete pogledati sledeći </w:t>
                            </w:r>
                            <w:hyperlink r:id="rId34" w:history="1">
                              <w:r w:rsidR="00886204" w:rsidRPr="00B75852">
                                <w:rPr>
                                  <w:rStyle w:val="Hyperlink"/>
                                  <w:color w:val="215868" w:themeColor="accent5" w:themeShade="80"/>
                                  <w:sz w:val="20"/>
                                  <w:szCs w:val="20"/>
                                  <w:lang w:val="sr-Latn-RS"/>
                                </w:rPr>
                                <w:t>video</w:t>
                              </w:r>
                            </w:hyperlink>
                            <w:r w:rsidR="00886204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.</w:t>
                            </w:r>
                          </w:p>
                          <w:p w:rsidR="00886204" w:rsidRPr="00B75852" w:rsidRDefault="00886204" w:rsidP="003D0867">
                            <w:pPr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35" type="#_x0000_t202" style="position:absolute;left:0;text-align:left;margin-left:148.85pt;margin-top:65.6pt;width:326.75pt;height:119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" stroked="f">
                <v:textbox>
                  <w:txbxContent>
                    <w:p w:rsidR="00886204" w:rsidRPr="00B75852" w:rsidRDefault="008B28A3" w:rsidP="00723A95">
                      <w:pPr>
                        <w:jc w:val="both"/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</w:pPr>
                      <w:r w:rsidRPr="00B75852">
                        <w:rPr>
                          <w:b/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Pravo na zaštitu podataka i pravo na privatnost</w:t>
                      </w:r>
                      <w:r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: </w:t>
                      </w:r>
                      <w:r w:rsidR="00AC6645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Kako se komunikacione tehnologije sve više razvijaju i informacije su sve dostupnije, </w:t>
                      </w:r>
                      <w:r w:rsidR="004F1887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građani</w:t>
                      </w:r>
                      <w:r w:rsidR="00AC6645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mogu lakše da postanu žrtve povrede prava na zaštitu podataka. Ovaj kurs sadrži </w:t>
                      </w:r>
                      <w:r w:rsidR="003F3192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relevantni pravni okvir i sudsku praksu </w:t>
                      </w:r>
                      <w:r w:rsidR="004E7023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kao i objašnjenja kako prepoznati kršenja prava i adekvatne pravne lekove za njih u specifičnim oblastima zaštite podataka i prava na privatnost</w:t>
                      </w:r>
                      <w:r w:rsidR="00886204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: </w:t>
                      </w:r>
                      <w:r w:rsidR="004E7023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zdravstveni sektor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,</w:t>
                      </w:r>
                      <w:r w:rsidR="004E7023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mediji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, nove tehnologije,</w:t>
                      </w:r>
                      <w:r w:rsidR="004E7023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elek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tronska komunikacija,</w:t>
                      </w:r>
                      <w:r w:rsidR="004E7023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marketing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,</w:t>
                      </w:r>
                      <w:r w:rsidR="004E7023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</w:t>
                      </w:r>
                      <w:r w:rsidR="00B90BE6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nadzor</w:t>
                      </w:r>
                      <w:r w:rsidR="004E7023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na </w:t>
                      </w:r>
                      <w:r w:rsidR="004F1887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radnom</w:t>
                      </w:r>
                      <w:r w:rsidR="004E7023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mestu. Za više informacija možete pogledati sledeći </w:t>
                      </w:r>
                      <w:hyperlink r:id="rId35" w:history="1">
                        <w:r w:rsidR="00886204" w:rsidRPr="00B75852">
                          <w:rPr>
                            <w:rStyle w:val="Hyperlink"/>
                            <w:color w:val="215868" w:themeColor="accent5" w:themeShade="80"/>
                            <w:sz w:val="20"/>
                            <w:szCs w:val="20"/>
                            <w:lang w:val="sr-Latn-RS"/>
                          </w:rPr>
                          <w:t>video</w:t>
                        </w:r>
                      </w:hyperlink>
                      <w:r w:rsidR="00886204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.</w:t>
                      </w:r>
                    </w:p>
                    <w:p w:rsidR="00886204" w:rsidRPr="00B75852" w:rsidRDefault="00886204" w:rsidP="003D0867">
                      <w:pPr>
                        <w:rPr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8D7" w:rsidRPr="00002DBE">
        <w:rPr>
          <w:color w:val="215868" w:themeColor="accent5" w:themeShade="80"/>
          <w:sz w:val="20"/>
          <w:szCs w:val="20"/>
          <w:lang w:val="hr-BA"/>
        </w:rPr>
        <w:t xml:space="preserve">Program „HELP u 28“ je bio </w:t>
      </w:r>
      <w:proofErr w:type="spellStart"/>
      <w:r w:rsidR="005238D7" w:rsidRPr="00002DBE">
        <w:rPr>
          <w:color w:val="215868" w:themeColor="accent5" w:themeShade="80"/>
          <w:sz w:val="20"/>
          <w:szCs w:val="20"/>
          <w:lang w:val="hr-BA"/>
        </w:rPr>
        <w:t>finansiran</w:t>
      </w:r>
      <w:proofErr w:type="spellEnd"/>
      <w:r w:rsidR="005238D7" w:rsidRPr="00002DBE">
        <w:rPr>
          <w:color w:val="215868" w:themeColor="accent5" w:themeShade="80"/>
          <w:sz w:val="20"/>
          <w:szCs w:val="20"/>
          <w:lang w:val="hr-BA"/>
        </w:rPr>
        <w:t xml:space="preserve"> od strane Evropske</w:t>
      </w:r>
      <w:r w:rsidR="004551D2" w:rsidRPr="00002DBE">
        <w:rPr>
          <w:color w:val="215868" w:themeColor="accent5" w:themeShade="80"/>
          <w:sz w:val="20"/>
          <w:szCs w:val="20"/>
          <w:lang w:val="hr-BA"/>
        </w:rPr>
        <w:t xml:space="preserve"> unije</w:t>
      </w:r>
      <w:r w:rsidR="005238D7" w:rsidRPr="00002DBE">
        <w:rPr>
          <w:color w:val="215868" w:themeColor="accent5" w:themeShade="80"/>
          <w:sz w:val="20"/>
          <w:szCs w:val="20"/>
          <w:lang w:val="hr-BA"/>
        </w:rPr>
        <w:t xml:space="preserve"> a </w:t>
      </w:r>
      <w:r w:rsidR="004551D2" w:rsidRPr="00002DBE">
        <w:rPr>
          <w:color w:val="215868" w:themeColor="accent5" w:themeShade="80"/>
          <w:sz w:val="20"/>
          <w:szCs w:val="20"/>
          <w:lang w:val="hr-BA"/>
        </w:rPr>
        <w:t>prim</w:t>
      </w:r>
      <w:r w:rsidR="00002DBE">
        <w:rPr>
          <w:color w:val="215868" w:themeColor="accent5" w:themeShade="80"/>
          <w:sz w:val="20"/>
          <w:szCs w:val="20"/>
          <w:lang w:val="hr-BA"/>
        </w:rPr>
        <w:t>ij</w:t>
      </w:r>
      <w:r w:rsidR="004551D2" w:rsidRPr="00002DBE">
        <w:rPr>
          <w:color w:val="215868" w:themeColor="accent5" w:themeShade="80"/>
          <w:sz w:val="20"/>
          <w:szCs w:val="20"/>
          <w:lang w:val="hr-BA"/>
        </w:rPr>
        <w:t xml:space="preserve">enjen od strane </w:t>
      </w:r>
      <w:r w:rsidR="00002DBE">
        <w:rPr>
          <w:color w:val="215868" w:themeColor="accent5" w:themeShade="80"/>
          <w:sz w:val="20"/>
          <w:szCs w:val="20"/>
          <w:lang w:val="hr-BA"/>
        </w:rPr>
        <w:t>Vijeć</w:t>
      </w:r>
      <w:r w:rsidR="004551D2" w:rsidRPr="00002DBE">
        <w:rPr>
          <w:color w:val="215868" w:themeColor="accent5" w:themeShade="80"/>
          <w:sz w:val="20"/>
          <w:szCs w:val="20"/>
          <w:lang w:val="hr-BA"/>
        </w:rPr>
        <w:t xml:space="preserve">a Evrope uz podršku partnera kao što su evropske nacionalne institucije za obuku </w:t>
      </w:r>
      <w:r w:rsidRPr="00002DBE">
        <w:rPr>
          <w:color w:val="215868" w:themeColor="accent5" w:themeShade="80"/>
          <w:sz w:val="20"/>
          <w:szCs w:val="20"/>
          <w:lang w:val="hr-BA"/>
        </w:rPr>
        <w:t>sudija i tužilaca, advokatske komore</w:t>
      </w:r>
      <w:r w:rsidR="004551D2" w:rsidRPr="00002DBE">
        <w:rPr>
          <w:color w:val="215868" w:themeColor="accent5" w:themeShade="80"/>
          <w:sz w:val="20"/>
          <w:szCs w:val="20"/>
          <w:lang w:val="hr-BA"/>
        </w:rPr>
        <w:t xml:space="preserve">, Evropska mreža za obuku u pravosuđu (EJTN) ili </w:t>
      </w:r>
      <w:r w:rsidR="00002DBE">
        <w:rPr>
          <w:color w:val="215868" w:themeColor="accent5" w:themeShade="80"/>
          <w:sz w:val="20"/>
          <w:szCs w:val="20"/>
          <w:lang w:val="hr-BA"/>
        </w:rPr>
        <w:t>Vijeće</w:t>
      </w:r>
      <w:r w:rsidR="004551D2" w:rsidRPr="00002DBE">
        <w:rPr>
          <w:color w:val="215868" w:themeColor="accent5" w:themeShade="80"/>
          <w:sz w:val="20"/>
          <w:szCs w:val="20"/>
          <w:lang w:val="hr-BA"/>
        </w:rPr>
        <w:t xml:space="preserve"> advokatskih komora i udruženja pravnika Evrope (CCBE). U okviru „HELP u 28“ razvijena su </w:t>
      </w:r>
      <w:r w:rsidR="004551D2" w:rsidRPr="00002DBE">
        <w:rPr>
          <w:b/>
          <w:color w:val="215868" w:themeColor="accent5" w:themeShade="80"/>
          <w:sz w:val="20"/>
          <w:szCs w:val="20"/>
          <w:lang w:val="hr-BA"/>
        </w:rPr>
        <w:t>četiri nova kursa</w:t>
      </w:r>
      <w:r w:rsidR="004551D2" w:rsidRPr="00002DBE">
        <w:rPr>
          <w:color w:val="215868" w:themeColor="accent5" w:themeShade="80"/>
          <w:sz w:val="20"/>
          <w:szCs w:val="20"/>
          <w:lang w:val="hr-BA"/>
        </w:rPr>
        <w:t xml:space="preserve"> koja su sprovedena u više zemalja: </w:t>
      </w:r>
    </w:p>
    <w:p w:rsidR="003D0867" w:rsidRPr="00002DBE" w:rsidRDefault="00C3415B" w:rsidP="004551D2">
      <w:pPr>
        <w:jc w:val="both"/>
        <w:rPr>
          <w:lang w:val="hr-BA"/>
        </w:rPr>
      </w:pPr>
      <w:r w:rsidRPr="00002DBE">
        <w:rPr>
          <w:bCs/>
          <w:noProof/>
          <w:lang w:val="en-GB" w:eastAsia="en-GB"/>
        </w:rPr>
        <w:drawing>
          <wp:anchor distT="0" distB="0" distL="114300" distR="114300" simplePos="0" relativeHeight="251717632" behindDoc="0" locked="0" layoutInCell="1" allowOverlap="1" wp14:anchorId="44F8D932" wp14:editId="19B12A02">
            <wp:simplePos x="0" y="0"/>
            <wp:positionH relativeFrom="column">
              <wp:posOffset>-88900</wp:posOffset>
            </wp:positionH>
            <wp:positionV relativeFrom="paragraph">
              <wp:posOffset>60960</wp:posOffset>
            </wp:positionV>
            <wp:extent cx="1862455" cy="1449705"/>
            <wp:effectExtent l="0" t="0" r="4445" b="0"/>
            <wp:wrapSquare wrapText="bothSides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protection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867" w:rsidRPr="00002DBE" w:rsidRDefault="003D0867">
      <w:pPr>
        <w:rPr>
          <w:lang w:val="hr-BA"/>
        </w:rPr>
      </w:pPr>
    </w:p>
    <w:p w:rsidR="003D0867" w:rsidRPr="00002DBE" w:rsidRDefault="003D0867">
      <w:pPr>
        <w:rPr>
          <w:lang w:val="hr-BA"/>
        </w:rPr>
      </w:pPr>
    </w:p>
    <w:p w:rsidR="003D0867" w:rsidRPr="00002DBE" w:rsidRDefault="003D0867">
      <w:pPr>
        <w:rPr>
          <w:lang w:val="hr-BA"/>
        </w:rPr>
      </w:pPr>
    </w:p>
    <w:p w:rsidR="003D0867" w:rsidRPr="00002DBE" w:rsidRDefault="003D0867">
      <w:pPr>
        <w:rPr>
          <w:u w:val="single"/>
          <w:lang w:val="hr-BA"/>
        </w:rPr>
      </w:pPr>
    </w:p>
    <w:p w:rsidR="008869F4" w:rsidRPr="00002DBE" w:rsidRDefault="00D35784" w:rsidP="0000799B">
      <w:pPr>
        <w:pStyle w:val="ListParagraph"/>
        <w:ind w:left="360"/>
        <w:jc w:val="both"/>
        <w:rPr>
          <w:lang w:val="hr-BA"/>
        </w:rPr>
      </w:pPr>
      <w:r w:rsidRPr="00002DBE">
        <w:rPr>
          <w:bCs/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3CA55635" wp14:editId="2DE91409">
            <wp:simplePos x="0" y="0"/>
            <wp:positionH relativeFrom="column">
              <wp:posOffset>-88900</wp:posOffset>
            </wp:positionH>
            <wp:positionV relativeFrom="paragraph">
              <wp:posOffset>102870</wp:posOffset>
            </wp:positionV>
            <wp:extent cx="1835150" cy="1367790"/>
            <wp:effectExtent l="0" t="0" r="0" b="381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ism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6DF" w:rsidRPr="00002DBE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B25C82" wp14:editId="1293CCC2">
                <wp:simplePos x="0" y="0"/>
                <wp:positionH relativeFrom="column">
                  <wp:posOffset>44763</wp:posOffset>
                </wp:positionH>
                <wp:positionV relativeFrom="paragraph">
                  <wp:posOffset>21495</wp:posOffset>
                </wp:positionV>
                <wp:extent cx="4197350" cy="1508078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1508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204" w:rsidRPr="00B75852" w:rsidRDefault="00B75852" w:rsidP="00723A95">
                            <w:pPr>
                              <w:jc w:val="both"/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B75852"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Borba protiv rasizma, ksenofobije, homofobije i transfobije</w:t>
                            </w:r>
                            <w:r w:rsidR="00886204" w:rsidRPr="00B75852"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:</w:t>
                            </w:r>
                            <w:r w:rsidR="00886204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</w:t>
                            </w:r>
                            <w:r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Rasizam i ksenofobija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, zajedno sa </w:t>
                            </w:r>
                            <w:r w:rsidR="004E70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sve više prisutnim stavovima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protiv imigranata, predstavljaju</w:t>
                            </w:r>
                            <w:r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problem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e</w:t>
                            </w:r>
                            <w:r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koji pogađaju celu Evropu. Širom Saveta Evrope, LGBT osobe kao i druge ran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jive grupe nastavljaju da se suo</w:t>
                            </w:r>
                            <w:r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čavaju sa diskriminacijom, nasiljem i isključivanjem. </w:t>
                            </w:r>
                            <w:r w:rsidR="00F82CB1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Ovaj kurs se sastoji od dva odvojena modula:</w:t>
                            </w:r>
                            <w:r w:rsidR="00D8177F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jedan o rasizmu i ksenofobiji i drugi o homofobiji i transfobiji.  </w:t>
                            </w:r>
                            <w:r w:rsidR="009E214F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Kurs </w:t>
                            </w:r>
                            <w:r w:rsidR="006767BC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stavlja naglasak i na zaštitu Roma, </w:t>
                            </w:r>
                            <w:r w:rsidR="009E214F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najvećoj manjini u Evropskoj uniji.</w:t>
                            </w:r>
                            <w:r w:rsidR="006767BC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Za više informacija možete pogledati sledeći </w:t>
                            </w:r>
                            <w:hyperlink r:id="rId38" w:history="1">
                              <w:r w:rsidR="00886204" w:rsidRPr="00B75852">
                                <w:rPr>
                                  <w:rStyle w:val="Hyperlink"/>
                                  <w:color w:val="215868" w:themeColor="accent5" w:themeShade="80"/>
                                  <w:sz w:val="20"/>
                                  <w:szCs w:val="20"/>
                                  <w:lang w:val="sr-Latn-RS"/>
                                </w:rPr>
                                <w:t>video</w:t>
                              </w:r>
                            </w:hyperlink>
                            <w:r w:rsidR="00886204" w:rsidRPr="00B75852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.</w:t>
                            </w:r>
                          </w:p>
                          <w:p w:rsidR="00886204" w:rsidRPr="00B75852" w:rsidRDefault="00886204">
                            <w:pPr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36" type="#_x0000_t202" style="position:absolute;left:0;text-align:left;margin-left:3.5pt;margin-top:1.7pt;width:330.5pt;height:11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" filled="f" stroked="f" strokeweight=".5pt">
                <v:textbox>
                  <w:txbxContent>
                    <w:p w:rsidR="00886204" w:rsidRPr="00B75852" w:rsidRDefault="00B75852" w:rsidP="00723A95">
                      <w:pPr>
                        <w:jc w:val="both"/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</w:pPr>
                      <w:r w:rsidRPr="00B75852">
                        <w:rPr>
                          <w:b/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Borba protiv rasizma, ksenofobije, homofobije i transfobije</w:t>
                      </w:r>
                      <w:r w:rsidR="00886204" w:rsidRPr="00B75852">
                        <w:rPr>
                          <w:b/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:</w:t>
                      </w:r>
                      <w:r w:rsidR="00886204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</w:t>
                      </w:r>
                      <w:r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Rasizam i ksenofobija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, zajedno sa </w:t>
                      </w:r>
                      <w:r w:rsidR="004E70BE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sve više prisutnim stavovima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protiv imigranata, predstavljaju</w:t>
                      </w:r>
                      <w:r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problem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e</w:t>
                      </w:r>
                      <w:r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koji pogađaju celu Evropu. Širom Saveta Evrope, LGBT osobe kao i druge ran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jive grupe nastavljaju da se suo</w:t>
                      </w:r>
                      <w:r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čavaju sa diskriminacijom, nasiljem i isključivanjem. </w:t>
                      </w:r>
                      <w:r w:rsidR="00F82CB1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Ovaj kurs se sastoji od dva odvojena modula:</w:t>
                      </w:r>
                      <w:r w:rsidR="00D8177F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jedan o rasizmu i ksenofobiji i drugi o homofobiji i transfobiji.  </w:t>
                      </w:r>
                      <w:r w:rsidR="009E214F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Kurs </w:t>
                      </w:r>
                      <w:r w:rsidR="006767BC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stavlja naglasak i na zaštitu Roma, </w:t>
                      </w:r>
                      <w:r w:rsidR="009E214F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najvećoj manjini u Evropskoj uniji.</w:t>
                      </w:r>
                      <w:r w:rsidR="006767BC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Za više informacija možete pogledati sledeći </w:t>
                      </w:r>
                      <w:hyperlink r:id="rId39" w:history="1">
                        <w:r w:rsidR="00886204" w:rsidRPr="00B75852">
                          <w:rPr>
                            <w:rStyle w:val="Hyperlink"/>
                            <w:color w:val="215868" w:themeColor="accent5" w:themeShade="80"/>
                            <w:sz w:val="20"/>
                            <w:szCs w:val="20"/>
                            <w:lang w:val="sr-Latn-RS"/>
                          </w:rPr>
                          <w:t>video</w:t>
                        </w:r>
                      </w:hyperlink>
                      <w:r w:rsidR="00886204" w:rsidRPr="00B75852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.</w:t>
                      </w:r>
                    </w:p>
                    <w:p w:rsidR="00886204" w:rsidRPr="00B75852" w:rsidRDefault="00886204">
                      <w:pPr>
                        <w:rPr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9F4" w:rsidRPr="00002DBE" w:rsidRDefault="008869F4" w:rsidP="0000799B">
      <w:pPr>
        <w:pStyle w:val="ListParagraph"/>
        <w:jc w:val="both"/>
        <w:rPr>
          <w:lang w:val="hr-BA"/>
        </w:rPr>
      </w:pPr>
    </w:p>
    <w:p w:rsidR="00723A95" w:rsidRPr="00002DBE" w:rsidRDefault="00723A95" w:rsidP="0000799B">
      <w:pPr>
        <w:pStyle w:val="ListParagraph"/>
        <w:jc w:val="both"/>
        <w:rPr>
          <w:lang w:val="hr-BA"/>
        </w:rPr>
      </w:pPr>
    </w:p>
    <w:p w:rsidR="00723A95" w:rsidRPr="00002DBE" w:rsidRDefault="00723A95" w:rsidP="0000799B">
      <w:pPr>
        <w:pStyle w:val="ListParagraph"/>
        <w:jc w:val="both"/>
        <w:rPr>
          <w:lang w:val="hr-BA"/>
        </w:rPr>
      </w:pPr>
    </w:p>
    <w:p w:rsidR="00723A95" w:rsidRPr="00002DBE" w:rsidRDefault="00723A95" w:rsidP="0000799B">
      <w:pPr>
        <w:pStyle w:val="ListParagraph"/>
        <w:jc w:val="both"/>
        <w:rPr>
          <w:lang w:val="hr-BA"/>
        </w:rPr>
      </w:pPr>
    </w:p>
    <w:p w:rsidR="00723A95" w:rsidRPr="00002DBE" w:rsidRDefault="00723A95" w:rsidP="0000799B">
      <w:pPr>
        <w:pStyle w:val="ListParagraph"/>
        <w:jc w:val="both"/>
        <w:rPr>
          <w:lang w:val="hr-BA"/>
        </w:rPr>
      </w:pPr>
    </w:p>
    <w:p w:rsidR="00723A95" w:rsidRPr="00002DBE" w:rsidRDefault="00723A95" w:rsidP="0000799B">
      <w:pPr>
        <w:pStyle w:val="ListParagraph"/>
        <w:jc w:val="both"/>
        <w:rPr>
          <w:lang w:val="hr-BA"/>
        </w:rPr>
      </w:pPr>
    </w:p>
    <w:p w:rsidR="00380454" w:rsidRPr="00002DBE" w:rsidRDefault="00380454" w:rsidP="00925A76">
      <w:pPr>
        <w:pStyle w:val="ListParagraph"/>
        <w:jc w:val="both"/>
        <w:rPr>
          <w:lang w:val="hr-BA"/>
        </w:rPr>
      </w:pPr>
    </w:p>
    <w:p w:rsidR="00723A95" w:rsidRPr="00002DBE" w:rsidRDefault="00EC7199" w:rsidP="008869F4">
      <w:pPr>
        <w:pStyle w:val="ListParagraph"/>
        <w:ind w:left="360"/>
        <w:rPr>
          <w:lang w:val="hr-BA"/>
        </w:rPr>
      </w:pPr>
      <w:r w:rsidRPr="00002DBE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22E6AC" wp14:editId="14F8372B">
                <wp:simplePos x="0" y="0"/>
                <wp:positionH relativeFrom="column">
                  <wp:posOffset>27940</wp:posOffset>
                </wp:positionH>
                <wp:positionV relativeFrom="paragraph">
                  <wp:posOffset>117475</wp:posOffset>
                </wp:positionV>
                <wp:extent cx="4197350" cy="1221105"/>
                <wp:effectExtent l="0" t="0" r="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122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204" w:rsidRPr="00DC3935" w:rsidRDefault="00E823BB" w:rsidP="00723A95">
                            <w:pPr>
                              <w:jc w:val="both"/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</w:pPr>
                            <w:r w:rsidRPr="00DC3935"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Radno pravo</w:t>
                            </w:r>
                            <w:r w:rsidR="00D2465A" w:rsidRPr="00DC3935"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:</w:t>
                            </w:r>
                            <w:r w:rsidR="00D2465A" w:rsidRPr="00DC3935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U vremenima</w:t>
                            </w:r>
                            <w:r w:rsidR="00DC3935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ekonomske recesije, stvaranje novih radnih mesta i zaštita radnog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prava </w:t>
                            </w:r>
                            <w:r w:rsidR="00DC3935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od ključne </w:t>
                            </w:r>
                            <w:r w:rsidR="004E70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su</w:t>
                            </w:r>
                            <w:r w:rsidR="00F80738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 </w:t>
                            </w:r>
                            <w:r w:rsidR="00DC3935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 xml:space="preserve">važnosti. Ovaj kurs se sastoji iz modula kao što su pravo na rad, odnos između poslodavca i zaposlenog i radno vreme, </w:t>
                            </w:r>
                            <w:r w:rsidR="00EC7199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plata i insolventnost, prekid radnog odnosa, diskriminacija – jednake mogućnosti, zajednička radna prava, zdravlje i sigurnost (fizička i psihička). Za više informacija možete pogledati sledeći</w:t>
                            </w:r>
                            <w:r w:rsidR="00EC7199" w:rsidRPr="00DC3935">
                              <w:rPr>
                                <w:lang w:val="sr-Latn-RS"/>
                              </w:rPr>
                              <w:t xml:space="preserve"> </w:t>
                            </w:r>
                            <w:hyperlink r:id="rId40" w:history="1">
                              <w:r w:rsidR="00886204" w:rsidRPr="00DC3935">
                                <w:rPr>
                                  <w:rStyle w:val="Hyperlink"/>
                                  <w:color w:val="215868" w:themeColor="accent5" w:themeShade="80"/>
                                  <w:sz w:val="20"/>
                                  <w:szCs w:val="20"/>
                                  <w:lang w:val="sr-Latn-RS"/>
                                </w:rPr>
                                <w:t>video</w:t>
                              </w:r>
                            </w:hyperlink>
                            <w:r w:rsidR="00886204" w:rsidRPr="00DC3935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sr-Latn-RS"/>
                              </w:rPr>
                              <w:t>.</w:t>
                            </w:r>
                          </w:p>
                          <w:p w:rsidR="00886204" w:rsidRDefault="00886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37" type="#_x0000_t202" style="position:absolute;left:0;text-align:left;margin-left:2.2pt;margin-top:9.25pt;width:330.5pt;height:96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" fillcolor="white [3201]" stroked="f" strokeweight=".5pt">
                <v:textbox>
                  <w:txbxContent>
                    <w:p w:rsidR="00886204" w:rsidRPr="00DC3935" w:rsidRDefault="00E823BB" w:rsidP="00723A95">
                      <w:pPr>
                        <w:jc w:val="both"/>
                        <w:rPr>
                          <w:b/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</w:pPr>
                      <w:r w:rsidRPr="00DC3935">
                        <w:rPr>
                          <w:b/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Radno pravo</w:t>
                      </w:r>
                      <w:r w:rsidR="00D2465A" w:rsidRPr="00DC3935">
                        <w:rPr>
                          <w:b/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:</w:t>
                      </w:r>
                      <w:r w:rsidR="00D2465A" w:rsidRPr="00DC3935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U vremenima</w:t>
                      </w:r>
                      <w:r w:rsidR="00DC3935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ekonomske recesije, stvaranje novih radnih mesta i zaštita radnog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prava </w:t>
                      </w:r>
                      <w:r w:rsidR="00DC3935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od ključne </w:t>
                      </w:r>
                      <w:r w:rsidR="004E70BE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su</w:t>
                      </w:r>
                      <w:r w:rsidR="00F80738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 </w:t>
                      </w:r>
                      <w:r w:rsidR="00DC3935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 xml:space="preserve">važnosti. Ovaj kurs se sastoji iz modula kao što su pravo na rad, odnos između poslodavca i zaposlenog i radno vreme, </w:t>
                      </w:r>
                      <w:r w:rsidR="00EC7199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plata i insolventnost, prekid radnog odnosa, diskriminacija – jednake mogućnosti, zajednička radna prava, zdravlje i sigurnost (fizička i psihička). Za više informacija možete pogledati sledeći</w:t>
                      </w:r>
                      <w:r w:rsidR="00EC7199" w:rsidRPr="00DC3935">
                        <w:rPr>
                          <w:lang w:val="sr-Latn-RS"/>
                        </w:rPr>
                        <w:t xml:space="preserve"> </w:t>
                      </w:r>
                      <w:hyperlink r:id="rId41" w:history="1">
                        <w:r w:rsidR="00886204" w:rsidRPr="00DC3935">
                          <w:rPr>
                            <w:rStyle w:val="Hyperlink"/>
                            <w:color w:val="215868" w:themeColor="accent5" w:themeShade="80"/>
                            <w:sz w:val="20"/>
                            <w:szCs w:val="20"/>
                            <w:lang w:val="sr-Latn-RS"/>
                          </w:rPr>
                          <w:t>video</w:t>
                        </w:r>
                      </w:hyperlink>
                      <w:r w:rsidR="00886204" w:rsidRPr="00DC3935">
                        <w:rPr>
                          <w:color w:val="215868" w:themeColor="accent5" w:themeShade="80"/>
                          <w:sz w:val="20"/>
                          <w:szCs w:val="20"/>
                          <w:lang w:val="sr-Latn-RS"/>
                        </w:rPr>
                        <w:t>.</w:t>
                      </w:r>
                    </w:p>
                    <w:p w:rsidR="00886204" w:rsidRDefault="00886204"/>
                  </w:txbxContent>
                </v:textbox>
              </v:shape>
            </w:pict>
          </mc:Fallback>
        </mc:AlternateContent>
      </w:r>
      <w:r w:rsidR="00A946DF" w:rsidRPr="00002DBE">
        <w:rPr>
          <w:bCs/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 wp14:anchorId="11692891" wp14:editId="0A460225">
            <wp:simplePos x="0" y="0"/>
            <wp:positionH relativeFrom="column">
              <wp:posOffset>-88900</wp:posOffset>
            </wp:positionH>
            <wp:positionV relativeFrom="paragraph">
              <wp:posOffset>3175</wp:posOffset>
            </wp:positionV>
            <wp:extent cx="1836420" cy="1370330"/>
            <wp:effectExtent l="0" t="0" r="0" b="1270"/>
            <wp:wrapSquare wrapText="bothSides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ur Rights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A95" w:rsidRPr="00002DBE" w:rsidRDefault="00723A95" w:rsidP="008869F4">
      <w:pPr>
        <w:pStyle w:val="ListParagraph"/>
        <w:ind w:left="360"/>
        <w:rPr>
          <w:lang w:val="hr-BA"/>
        </w:rPr>
      </w:pPr>
    </w:p>
    <w:p w:rsidR="00723A95" w:rsidRPr="00002DBE" w:rsidRDefault="00723A95" w:rsidP="008869F4">
      <w:pPr>
        <w:pStyle w:val="ListParagraph"/>
        <w:ind w:left="360"/>
        <w:rPr>
          <w:lang w:val="hr-BA"/>
        </w:rPr>
      </w:pPr>
    </w:p>
    <w:p w:rsidR="00627C9F" w:rsidRPr="00002DBE" w:rsidRDefault="008869F4" w:rsidP="008869F4">
      <w:pPr>
        <w:pStyle w:val="ListParagraph"/>
        <w:ind w:left="360"/>
        <w:rPr>
          <w:lang w:val="hr-BA"/>
        </w:rPr>
      </w:pPr>
      <w:r w:rsidRPr="00002DBE">
        <w:rPr>
          <w:lang w:val="hr-BA"/>
        </w:rPr>
        <w:t xml:space="preserve"> </w:t>
      </w:r>
    </w:p>
    <w:p w:rsidR="00286F02" w:rsidRPr="00002DBE" w:rsidRDefault="00286F02" w:rsidP="008703C4">
      <w:pPr>
        <w:pStyle w:val="ListParagraph"/>
        <w:ind w:left="0"/>
        <w:rPr>
          <w:lang w:val="hr-BA"/>
        </w:rPr>
      </w:pPr>
    </w:p>
    <w:p w:rsidR="00286F02" w:rsidRPr="00002DBE" w:rsidRDefault="00286F02" w:rsidP="008869F4">
      <w:pPr>
        <w:pStyle w:val="ListParagraph"/>
        <w:ind w:left="360"/>
        <w:rPr>
          <w:lang w:val="hr-BA"/>
        </w:rPr>
      </w:pPr>
    </w:p>
    <w:p w:rsidR="00286F02" w:rsidRPr="00002DBE" w:rsidRDefault="00286F02" w:rsidP="008869F4">
      <w:pPr>
        <w:pStyle w:val="ListParagraph"/>
        <w:ind w:left="360"/>
        <w:rPr>
          <w:lang w:val="hr-BA"/>
        </w:rPr>
      </w:pPr>
    </w:p>
    <w:p w:rsidR="00723A95" w:rsidRPr="00002DBE" w:rsidRDefault="00D35784" w:rsidP="008869F4">
      <w:pPr>
        <w:pStyle w:val="ListParagraph"/>
        <w:ind w:left="360"/>
        <w:rPr>
          <w:lang w:val="hr-BA"/>
        </w:rPr>
      </w:pPr>
      <w:r w:rsidRPr="00002D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CCF326" wp14:editId="6398CB00">
                <wp:simplePos x="0" y="0"/>
                <wp:positionH relativeFrom="column">
                  <wp:posOffset>27940</wp:posOffset>
                </wp:positionH>
                <wp:positionV relativeFrom="paragraph">
                  <wp:posOffset>123190</wp:posOffset>
                </wp:positionV>
                <wp:extent cx="4229735" cy="1632585"/>
                <wp:effectExtent l="0" t="0" r="0" b="571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735" cy="163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204" w:rsidRPr="00002DBE" w:rsidRDefault="004E70BE" w:rsidP="00002DBE">
                            <w:pPr>
                              <w:jc w:val="both"/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</w:pPr>
                            <w:r w:rsidRPr="00002DBE"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Pravo na integritet ličnosti (b</w:t>
                            </w:r>
                            <w:r w:rsidR="006906B6" w:rsidRPr="00002DBE"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ioetika)</w:t>
                            </w:r>
                            <w:r w:rsidR="006906B6" w:rsidRPr="00002DBE">
                              <w:rPr>
                                <w:lang w:val="hr-BA"/>
                              </w:rPr>
                              <w:t xml:space="preserve">: </w:t>
                            </w:r>
                            <w:r w:rsidR="006906B6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Pravo na integritet ličnosti je povezano sa idejom da ljudsko dostojanstvo i lični fizički i psihički prostor svake osobe mora</w:t>
                            </w:r>
                            <w:r w:rsidR="00F80738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ju biti zaštićeni</w:t>
                            </w:r>
                            <w:r w:rsidR="006906B6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 xml:space="preserve">. Ono uključuje zabranu fizičkog i </w:t>
                            </w:r>
                            <w:r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psihičkog</w:t>
                            </w:r>
                            <w:r w:rsidR="006906B6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 xml:space="preserve"> mučenja i ponižavajućeg postupanja i kažnjavanja. Kurs se sastoji iz dva d</w:t>
                            </w:r>
                            <w:r w:rsidR="00002DBE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ij</w:t>
                            </w:r>
                            <w:r w:rsidR="006906B6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 xml:space="preserve">ela: </w:t>
                            </w:r>
                            <w:r w:rsidR="005F1F48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prvi d</w:t>
                            </w:r>
                            <w:r w:rsid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i</w:t>
                            </w:r>
                            <w:r w:rsidR="005F1F48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 xml:space="preserve">o </w:t>
                            </w:r>
                            <w:r w:rsidR="000D253B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pokriva</w:t>
                            </w:r>
                            <w:r w:rsid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 xml:space="preserve"> uopć</w:t>
                            </w:r>
                            <w:r w:rsidR="005F1F48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eno pravo na integritet, uključujući pravo na privatni život i zabranu mučenja</w:t>
                            </w:r>
                            <w:r w:rsidR="00002DBE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; drugi di</w:t>
                            </w:r>
                            <w:r w:rsidR="000D253B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o pokriva pravo na integritet u specifičnim granama medicine i biologije. Za više informacija možete pogledati sl</w:t>
                            </w:r>
                            <w:r w:rsidR="00002DBE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j</w:t>
                            </w:r>
                            <w:r w:rsidR="000D253B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>edeći</w:t>
                            </w:r>
                            <w:r w:rsidR="006906B6" w:rsidRPr="00002DBE">
                              <w:rPr>
                                <w:color w:val="215868" w:themeColor="accent5" w:themeShade="80"/>
                                <w:sz w:val="20"/>
                                <w:szCs w:val="20"/>
                                <w:lang w:val="hr-BA"/>
                              </w:rPr>
                              <w:t xml:space="preserve"> </w:t>
                            </w:r>
                            <w:hyperlink r:id="rId43" w:history="1">
                              <w:r w:rsidR="00886204" w:rsidRPr="00002DBE">
                                <w:rPr>
                                  <w:rStyle w:val="Hyperlink"/>
                                  <w:sz w:val="20"/>
                                  <w:szCs w:val="20"/>
                                  <w:lang w:val="hr-BA"/>
                                </w:rPr>
                                <w:t>video</w:t>
                              </w:r>
                            </w:hyperlink>
                            <w:r w:rsidR="00886204" w:rsidRPr="00002DBE">
                              <w:rPr>
                                <w:sz w:val="20"/>
                                <w:szCs w:val="20"/>
                                <w:lang w:val="hr-B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.2pt;margin-top:9.7pt;width:333.05pt;height:12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" stroked="f">
                <v:textbox>
                  <w:txbxContent>
                    <w:p w:rsidR="00886204" w:rsidRPr="00002DBE" w:rsidRDefault="004E70BE" w:rsidP="00002DBE">
                      <w:pPr>
                        <w:jc w:val="both"/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</w:pPr>
                      <w:r w:rsidRPr="00002DBE">
                        <w:rPr>
                          <w:b/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Pravo na integritet ličnosti (b</w:t>
                      </w:r>
                      <w:r w:rsidR="006906B6" w:rsidRPr="00002DBE">
                        <w:rPr>
                          <w:b/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ioetika)</w:t>
                      </w:r>
                      <w:r w:rsidR="006906B6" w:rsidRPr="00002DBE">
                        <w:rPr>
                          <w:lang w:val="hr-BA"/>
                        </w:rPr>
                        <w:t xml:space="preserve">: </w:t>
                      </w:r>
                      <w:r w:rsidR="006906B6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Pravo na integritet ličnosti je povezano sa idejom da ljudsko dostojanstvo i lični fizički i psihički prostor svake osobe mora</w:t>
                      </w:r>
                      <w:r w:rsidR="00F80738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ju biti zaštićeni</w:t>
                      </w:r>
                      <w:r w:rsidR="006906B6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 xml:space="preserve">. Ono uključuje zabranu fizičkog i </w:t>
                      </w:r>
                      <w:r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psihičkog</w:t>
                      </w:r>
                      <w:r w:rsidR="006906B6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 xml:space="preserve"> mučenja i ponižavajućeg postupanja i kažnjavanja. Kurs se sastoji iz dva d</w:t>
                      </w:r>
                      <w:r w:rsidR="00002DBE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ij</w:t>
                      </w:r>
                      <w:r w:rsidR="006906B6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 xml:space="preserve">ela: </w:t>
                      </w:r>
                      <w:r w:rsidR="005F1F48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prvi d</w:t>
                      </w:r>
                      <w:r w:rsid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i</w:t>
                      </w:r>
                      <w:r w:rsidR="005F1F48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 xml:space="preserve">o </w:t>
                      </w:r>
                      <w:r w:rsidR="000D253B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pokriva</w:t>
                      </w:r>
                      <w:r w:rsid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 xml:space="preserve"> uopć</w:t>
                      </w:r>
                      <w:r w:rsidR="005F1F48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eno pravo na integritet, uključujući pravo na privatni život i zabranu mučenja</w:t>
                      </w:r>
                      <w:r w:rsidR="00002DBE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; drugi di</w:t>
                      </w:r>
                      <w:r w:rsidR="000D253B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o pokriva pravo na integritet u specifičnim granama medicine i biologije. Za više informacija možete pogledati sl</w:t>
                      </w:r>
                      <w:r w:rsidR="00002DBE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j</w:t>
                      </w:r>
                      <w:r w:rsidR="000D253B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>edeći</w:t>
                      </w:r>
                      <w:r w:rsidR="006906B6" w:rsidRPr="00002DBE">
                        <w:rPr>
                          <w:color w:val="215868" w:themeColor="accent5" w:themeShade="80"/>
                          <w:sz w:val="20"/>
                          <w:szCs w:val="20"/>
                          <w:lang w:val="hr-BA"/>
                        </w:rPr>
                        <w:t xml:space="preserve"> </w:t>
                      </w:r>
                      <w:hyperlink r:id="rId44" w:history="1">
                        <w:r w:rsidR="00886204" w:rsidRPr="00002DBE">
                          <w:rPr>
                            <w:rStyle w:val="Hyperlink"/>
                            <w:sz w:val="20"/>
                            <w:szCs w:val="20"/>
                            <w:lang w:val="hr-BA"/>
                          </w:rPr>
                          <w:t>video</w:t>
                        </w:r>
                      </w:hyperlink>
                      <w:r w:rsidR="00886204" w:rsidRPr="00002DBE">
                        <w:rPr>
                          <w:sz w:val="20"/>
                          <w:szCs w:val="20"/>
                          <w:lang w:val="hr-B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23A95" w:rsidRPr="00002DBE" w:rsidRDefault="0099587E" w:rsidP="0019057F">
      <w:pPr>
        <w:pStyle w:val="ListParagraph"/>
        <w:ind w:left="360" w:hanging="502"/>
        <w:rPr>
          <w:b/>
          <w:lang w:val="hr-BA"/>
        </w:rPr>
      </w:pPr>
      <w:r w:rsidRPr="00002DBE">
        <w:rPr>
          <w:b/>
          <w:noProof/>
          <w:lang w:val="en-GB" w:eastAsia="en-GB"/>
        </w:rPr>
        <w:drawing>
          <wp:inline distT="0" distB="0" distL="0" distR="0" wp14:anchorId="77B0A2CD" wp14:editId="4E629094">
            <wp:extent cx="1868556" cy="1256306"/>
            <wp:effectExtent l="0" t="0" r="0" b="1270"/>
            <wp:docPr id="12" name="Picture 12" descr="P:\_coe-settings\desktop\photos - courses\H28_Bioet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_coe-settings\desktop\photos - courses\H28_Bioethics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32" cy="12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A95" w:rsidRPr="00002DBE" w:rsidSect="006F4C7B">
      <w:footerReference w:type="default" r:id="rId46"/>
      <w:pgSz w:w="12240" w:h="15840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7AB" w:rsidRDefault="006F67AB" w:rsidP="005A1159">
      <w:pPr>
        <w:spacing w:after="0" w:line="240" w:lineRule="auto"/>
      </w:pPr>
      <w:r>
        <w:separator/>
      </w:r>
    </w:p>
  </w:endnote>
  <w:endnote w:type="continuationSeparator" w:id="0">
    <w:p w:rsidR="006F67AB" w:rsidRDefault="006F67AB" w:rsidP="005A1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3827583"/>
      <w:docPartObj>
        <w:docPartGallery w:val="Page Numbers (Bottom of Page)"/>
        <w:docPartUnique/>
      </w:docPartObj>
    </w:sdtPr>
    <w:sdtEndPr>
      <w:rPr>
        <w:noProof/>
        <w:color w:val="215868" w:themeColor="accent5" w:themeShade="80"/>
      </w:rPr>
    </w:sdtEndPr>
    <w:sdtContent>
      <w:p w:rsidR="00856A9E" w:rsidRPr="00856A9E" w:rsidRDefault="00856A9E">
        <w:pPr>
          <w:pStyle w:val="Footer"/>
          <w:jc w:val="center"/>
          <w:rPr>
            <w:color w:val="215868" w:themeColor="accent5" w:themeShade="80"/>
          </w:rPr>
        </w:pPr>
        <w:r w:rsidRPr="00856A9E">
          <w:rPr>
            <w:color w:val="215868" w:themeColor="accent5" w:themeShade="80"/>
          </w:rPr>
          <w:fldChar w:fldCharType="begin"/>
        </w:r>
        <w:r w:rsidRPr="00856A9E">
          <w:rPr>
            <w:color w:val="215868" w:themeColor="accent5" w:themeShade="80"/>
          </w:rPr>
          <w:instrText xml:space="preserve"> PAGE   \* MERGEFORMAT </w:instrText>
        </w:r>
        <w:r w:rsidRPr="00856A9E">
          <w:rPr>
            <w:color w:val="215868" w:themeColor="accent5" w:themeShade="80"/>
          </w:rPr>
          <w:fldChar w:fldCharType="separate"/>
        </w:r>
        <w:r w:rsidR="00C16466">
          <w:rPr>
            <w:noProof/>
            <w:color w:val="215868" w:themeColor="accent5" w:themeShade="80"/>
          </w:rPr>
          <w:t>3</w:t>
        </w:r>
        <w:r w:rsidRPr="00856A9E">
          <w:rPr>
            <w:noProof/>
            <w:color w:val="215868" w:themeColor="accent5" w:themeShade="80"/>
          </w:rPr>
          <w:fldChar w:fldCharType="end"/>
        </w:r>
      </w:p>
    </w:sdtContent>
  </w:sdt>
  <w:p w:rsidR="00856A9E" w:rsidRDefault="00856A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7AB" w:rsidRDefault="006F67AB" w:rsidP="005A1159">
      <w:pPr>
        <w:spacing w:after="0" w:line="240" w:lineRule="auto"/>
      </w:pPr>
      <w:r>
        <w:separator/>
      </w:r>
    </w:p>
  </w:footnote>
  <w:footnote w:type="continuationSeparator" w:id="0">
    <w:p w:rsidR="006F67AB" w:rsidRDefault="006F67AB" w:rsidP="005A1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abstractNum w:abstractNumId="0">
    <w:nsid w:val="1626565B"/>
    <w:multiLevelType w:val="hybridMultilevel"/>
    <w:tmpl w:val="48E85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D058E"/>
    <w:multiLevelType w:val="hybridMultilevel"/>
    <w:tmpl w:val="B0D09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A0F6A6C"/>
    <w:multiLevelType w:val="multilevel"/>
    <w:tmpl w:val="0CF69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7269E2"/>
    <w:multiLevelType w:val="hybridMultilevel"/>
    <w:tmpl w:val="067E739E"/>
    <w:lvl w:ilvl="0" w:tplc="068A35E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94D0549"/>
    <w:multiLevelType w:val="hybridMultilevel"/>
    <w:tmpl w:val="9E58FDD6"/>
    <w:lvl w:ilvl="0" w:tplc="5F76AD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E249E1"/>
    <w:multiLevelType w:val="hybridMultilevel"/>
    <w:tmpl w:val="ABEAE2BE"/>
    <w:lvl w:ilvl="0" w:tplc="146EFEEC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2"/>
        <w:szCs w:val="22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F0A03"/>
    <w:multiLevelType w:val="hybridMultilevel"/>
    <w:tmpl w:val="970AD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33"/>
    <w:rsid w:val="00002DBE"/>
    <w:rsid w:val="00004FF7"/>
    <w:rsid w:val="0000799B"/>
    <w:rsid w:val="00011088"/>
    <w:rsid w:val="00013234"/>
    <w:rsid w:val="000144CF"/>
    <w:rsid w:val="0003065C"/>
    <w:rsid w:val="000606DE"/>
    <w:rsid w:val="000608BB"/>
    <w:rsid w:val="000775FD"/>
    <w:rsid w:val="000A0C85"/>
    <w:rsid w:val="000D0533"/>
    <w:rsid w:val="000D253B"/>
    <w:rsid w:val="000D2D6E"/>
    <w:rsid w:val="000E3689"/>
    <w:rsid w:val="00106E6A"/>
    <w:rsid w:val="00112C51"/>
    <w:rsid w:val="00134EB5"/>
    <w:rsid w:val="0013771E"/>
    <w:rsid w:val="001624C5"/>
    <w:rsid w:val="00166D7E"/>
    <w:rsid w:val="001753EC"/>
    <w:rsid w:val="00184125"/>
    <w:rsid w:val="0019057F"/>
    <w:rsid w:val="001D2131"/>
    <w:rsid w:val="002130B2"/>
    <w:rsid w:val="002357E0"/>
    <w:rsid w:val="00245310"/>
    <w:rsid w:val="002543BD"/>
    <w:rsid w:val="00275576"/>
    <w:rsid w:val="00286F02"/>
    <w:rsid w:val="00292739"/>
    <w:rsid w:val="002C2425"/>
    <w:rsid w:val="002C69CC"/>
    <w:rsid w:val="002E03ED"/>
    <w:rsid w:val="002F32C1"/>
    <w:rsid w:val="002F624E"/>
    <w:rsid w:val="002F727F"/>
    <w:rsid w:val="00305720"/>
    <w:rsid w:val="0035743C"/>
    <w:rsid w:val="003735B3"/>
    <w:rsid w:val="00380454"/>
    <w:rsid w:val="003A6D5E"/>
    <w:rsid w:val="003B3229"/>
    <w:rsid w:val="003C68AF"/>
    <w:rsid w:val="003D0867"/>
    <w:rsid w:val="003D0EFB"/>
    <w:rsid w:val="003D75DE"/>
    <w:rsid w:val="003F3192"/>
    <w:rsid w:val="003F5B12"/>
    <w:rsid w:val="00402769"/>
    <w:rsid w:val="0040626D"/>
    <w:rsid w:val="00423564"/>
    <w:rsid w:val="00435DC2"/>
    <w:rsid w:val="00445ABC"/>
    <w:rsid w:val="00452B36"/>
    <w:rsid w:val="004551D2"/>
    <w:rsid w:val="00481B15"/>
    <w:rsid w:val="0048273A"/>
    <w:rsid w:val="0049281F"/>
    <w:rsid w:val="004A05F7"/>
    <w:rsid w:val="004A254A"/>
    <w:rsid w:val="004A301F"/>
    <w:rsid w:val="004E09D9"/>
    <w:rsid w:val="004E7023"/>
    <w:rsid w:val="004E70BE"/>
    <w:rsid w:val="004F1887"/>
    <w:rsid w:val="00513F29"/>
    <w:rsid w:val="005219C2"/>
    <w:rsid w:val="005238D7"/>
    <w:rsid w:val="005442EC"/>
    <w:rsid w:val="00552EBC"/>
    <w:rsid w:val="00554B04"/>
    <w:rsid w:val="00562087"/>
    <w:rsid w:val="00594514"/>
    <w:rsid w:val="00595266"/>
    <w:rsid w:val="0059619F"/>
    <w:rsid w:val="005A1159"/>
    <w:rsid w:val="005B77E3"/>
    <w:rsid w:val="005D4122"/>
    <w:rsid w:val="005D5DB7"/>
    <w:rsid w:val="005F1F48"/>
    <w:rsid w:val="00611ACE"/>
    <w:rsid w:val="0062570B"/>
    <w:rsid w:val="00627C9F"/>
    <w:rsid w:val="00643BBB"/>
    <w:rsid w:val="00651F8E"/>
    <w:rsid w:val="00671A5F"/>
    <w:rsid w:val="0067376A"/>
    <w:rsid w:val="006767BC"/>
    <w:rsid w:val="00677781"/>
    <w:rsid w:val="006906B6"/>
    <w:rsid w:val="0069261F"/>
    <w:rsid w:val="006930BC"/>
    <w:rsid w:val="006B2603"/>
    <w:rsid w:val="006B3658"/>
    <w:rsid w:val="006D2EF6"/>
    <w:rsid w:val="006D3A70"/>
    <w:rsid w:val="006F0CEC"/>
    <w:rsid w:val="006F4C7B"/>
    <w:rsid w:val="006F67AB"/>
    <w:rsid w:val="006F7A7D"/>
    <w:rsid w:val="00706D1B"/>
    <w:rsid w:val="00723A95"/>
    <w:rsid w:val="00730EF9"/>
    <w:rsid w:val="00735352"/>
    <w:rsid w:val="00735E03"/>
    <w:rsid w:val="0073758C"/>
    <w:rsid w:val="007630D9"/>
    <w:rsid w:val="007631F2"/>
    <w:rsid w:val="007B57DD"/>
    <w:rsid w:val="007E314E"/>
    <w:rsid w:val="007F25D4"/>
    <w:rsid w:val="007F2AF3"/>
    <w:rsid w:val="0080019C"/>
    <w:rsid w:val="00800A3A"/>
    <w:rsid w:val="008100E9"/>
    <w:rsid w:val="0081099D"/>
    <w:rsid w:val="00814CEE"/>
    <w:rsid w:val="0081631B"/>
    <w:rsid w:val="00821755"/>
    <w:rsid w:val="00822AF5"/>
    <w:rsid w:val="0082605A"/>
    <w:rsid w:val="0084306E"/>
    <w:rsid w:val="00847228"/>
    <w:rsid w:val="0085084D"/>
    <w:rsid w:val="00853150"/>
    <w:rsid w:val="00856A9E"/>
    <w:rsid w:val="008703C4"/>
    <w:rsid w:val="00870910"/>
    <w:rsid w:val="008742B4"/>
    <w:rsid w:val="008819E4"/>
    <w:rsid w:val="0088449A"/>
    <w:rsid w:val="00885548"/>
    <w:rsid w:val="00886204"/>
    <w:rsid w:val="008869F4"/>
    <w:rsid w:val="00886EE7"/>
    <w:rsid w:val="00891D3E"/>
    <w:rsid w:val="008961E7"/>
    <w:rsid w:val="008A18DB"/>
    <w:rsid w:val="008A21B6"/>
    <w:rsid w:val="008B28A3"/>
    <w:rsid w:val="008B5265"/>
    <w:rsid w:val="008B5634"/>
    <w:rsid w:val="008B7C1B"/>
    <w:rsid w:val="008D6DE2"/>
    <w:rsid w:val="008F1C1A"/>
    <w:rsid w:val="00925A76"/>
    <w:rsid w:val="00934956"/>
    <w:rsid w:val="009358C5"/>
    <w:rsid w:val="009479D0"/>
    <w:rsid w:val="00951744"/>
    <w:rsid w:val="0095790E"/>
    <w:rsid w:val="009748BB"/>
    <w:rsid w:val="00990CEE"/>
    <w:rsid w:val="0099587E"/>
    <w:rsid w:val="009A4EEB"/>
    <w:rsid w:val="009B461C"/>
    <w:rsid w:val="009C2F66"/>
    <w:rsid w:val="009E214F"/>
    <w:rsid w:val="009E6B91"/>
    <w:rsid w:val="009E7BAD"/>
    <w:rsid w:val="00A01134"/>
    <w:rsid w:val="00A30CD7"/>
    <w:rsid w:val="00A77BB0"/>
    <w:rsid w:val="00A77D8A"/>
    <w:rsid w:val="00A82409"/>
    <w:rsid w:val="00A946DF"/>
    <w:rsid w:val="00AA260A"/>
    <w:rsid w:val="00AC378E"/>
    <w:rsid w:val="00AC6645"/>
    <w:rsid w:val="00AD41FF"/>
    <w:rsid w:val="00B117A9"/>
    <w:rsid w:val="00B15ACF"/>
    <w:rsid w:val="00B25565"/>
    <w:rsid w:val="00B31548"/>
    <w:rsid w:val="00B41E79"/>
    <w:rsid w:val="00B75852"/>
    <w:rsid w:val="00B90BE6"/>
    <w:rsid w:val="00BA33A6"/>
    <w:rsid w:val="00BB4C8D"/>
    <w:rsid w:val="00BC1EDC"/>
    <w:rsid w:val="00BD4A30"/>
    <w:rsid w:val="00BD7A14"/>
    <w:rsid w:val="00BE5EC2"/>
    <w:rsid w:val="00C0257B"/>
    <w:rsid w:val="00C06D31"/>
    <w:rsid w:val="00C16466"/>
    <w:rsid w:val="00C2304C"/>
    <w:rsid w:val="00C3415B"/>
    <w:rsid w:val="00C34E16"/>
    <w:rsid w:val="00C45950"/>
    <w:rsid w:val="00C737C5"/>
    <w:rsid w:val="00C76D1E"/>
    <w:rsid w:val="00C92DD2"/>
    <w:rsid w:val="00C93B41"/>
    <w:rsid w:val="00CD2504"/>
    <w:rsid w:val="00CE6813"/>
    <w:rsid w:val="00D2465A"/>
    <w:rsid w:val="00D30D6A"/>
    <w:rsid w:val="00D35784"/>
    <w:rsid w:val="00D558A8"/>
    <w:rsid w:val="00D57BFE"/>
    <w:rsid w:val="00D6154E"/>
    <w:rsid w:val="00D751C5"/>
    <w:rsid w:val="00D7775F"/>
    <w:rsid w:val="00D802FA"/>
    <w:rsid w:val="00D8177F"/>
    <w:rsid w:val="00D81D4D"/>
    <w:rsid w:val="00D90749"/>
    <w:rsid w:val="00DB2A26"/>
    <w:rsid w:val="00DC0E3A"/>
    <w:rsid w:val="00DC3935"/>
    <w:rsid w:val="00DE12A1"/>
    <w:rsid w:val="00DF42FD"/>
    <w:rsid w:val="00E134B0"/>
    <w:rsid w:val="00E32BDF"/>
    <w:rsid w:val="00E339C5"/>
    <w:rsid w:val="00E37F49"/>
    <w:rsid w:val="00E4498F"/>
    <w:rsid w:val="00E44F00"/>
    <w:rsid w:val="00E80707"/>
    <w:rsid w:val="00E823BB"/>
    <w:rsid w:val="00E839B8"/>
    <w:rsid w:val="00EA3B23"/>
    <w:rsid w:val="00EC407C"/>
    <w:rsid w:val="00EC7199"/>
    <w:rsid w:val="00EE422C"/>
    <w:rsid w:val="00F22050"/>
    <w:rsid w:val="00F24E19"/>
    <w:rsid w:val="00F31C00"/>
    <w:rsid w:val="00F41990"/>
    <w:rsid w:val="00F55592"/>
    <w:rsid w:val="00F62012"/>
    <w:rsid w:val="00F66437"/>
    <w:rsid w:val="00F734B0"/>
    <w:rsid w:val="00F7540B"/>
    <w:rsid w:val="00F7657E"/>
    <w:rsid w:val="00F80738"/>
    <w:rsid w:val="00F82CB1"/>
    <w:rsid w:val="00FE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06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461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1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1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159"/>
  </w:style>
  <w:style w:type="paragraph" w:styleId="Footer">
    <w:name w:val="footer"/>
    <w:basedOn w:val="Normal"/>
    <w:link w:val="FooterChar"/>
    <w:uiPriority w:val="99"/>
    <w:unhideWhenUsed/>
    <w:rsid w:val="005A11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159"/>
  </w:style>
  <w:style w:type="character" w:customStyle="1" w:styleId="Heading1Char">
    <w:name w:val="Heading 1 Char"/>
    <w:basedOn w:val="DefaultParagraphFont"/>
    <w:link w:val="Heading1"/>
    <w:uiPriority w:val="9"/>
    <w:rsid w:val="007E3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06D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08B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88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06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461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1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1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159"/>
  </w:style>
  <w:style w:type="paragraph" w:styleId="Footer">
    <w:name w:val="footer"/>
    <w:basedOn w:val="Normal"/>
    <w:link w:val="FooterChar"/>
    <w:uiPriority w:val="99"/>
    <w:unhideWhenUsed/>
    <w:rsid w:val="005A11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159"/>
  </w:style>
  <w:style w:type="character" w:customStyle="1" w:styleId="Heading1Char">
    <w:name w:val="Heading 1 Char"/>
    <w:basedOn w:val="DefaultParagraphFont"/>
    <w:link w:val="Heading1"/>
    <w:uiPriority w:val="9"/>
    <w:rsid w:val="007E3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06D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08B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88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419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9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74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841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79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5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9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9115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0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49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45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2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1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25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97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27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2681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0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2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8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2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0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826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1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4790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36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5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8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85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4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262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4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45771">
                  <w:marLeft w:val="-225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938065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6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43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63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36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26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932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097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85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90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1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41369">
                  <w:marLeft w:val="-225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142735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0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6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4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21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66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7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75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549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774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2723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0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9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9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44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5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9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1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35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65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38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11517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50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0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72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2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97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41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053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545675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7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6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5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82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7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95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42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16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671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936229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4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37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15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1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31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381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26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387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334082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0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4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78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86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77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188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6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012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12631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0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9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0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99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86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38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62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90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707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9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6795">
                  <w:marLeft w:val="-225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747003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8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63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7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26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4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76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582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62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66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811488">
      <w:bodyDiv w:val="1"/>
      <w:marLeft w:val="0"/>
      <w:marRight w:val="0"/>
      <w:marTop w:val="6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6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0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7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11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18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8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et.adobe.com/flashplayer/" TargetMode="External"/><Relationship Id="rId18" Type="http://schemas.openxmlformats.org/officeDocument/2006/relationships/hyperlink" Target="http://help.elearning.ext.coe.int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www.youtube.com/watch?v=unLn2dbHE8w" TargetMode="External"/><Relationship Id="rId3" Type="http://schemas.openxmlformats.org/officeDocument/2006/relationships/styles" Target="styles.xml"/><Relationship Id="rId21" Type="http://schemas.openxmlformats.org/officeDocument/2006/relationships/hyperlink" Target="http://help.elearning.ext.coe.int/course/index.php?categoryid=24" TargetMode="External"/><Relationship Id="rId34" Type="http://schemas.openxmlformats.org/officeDocument/2006/relationships/hyperlink" Target="https://mycloud.coe.int/index.php/s/Nqxup9lsnUqwe6C" TargetMode="External"/><Relationship Id="rId42" Type="http://schemas.openxmlformats.org/officeDocument/2006/relationships/image" Target="media/image1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coe.int/en/web/help/help-network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hyperlink" Target="https://www.coe.int/en/web/help/help-training-methodology" TargetMode="External"/><Relationship Id="rId38" Type="http://schemas.openxmlformats.org/officeDocument/2006/relationships/hyperlink" Target="https://www.youtube.com/watch?v=unLn2dbHE8w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get.adobe.com/flashplayer/" TargetMode="External"/><Relationship Id="rId20" Type="http://schemas.openxmlformats.org/officeDocument/2006/relationships/hyperlink" Target="http://help.elearning.ext.coe.int/" TargetMode="External"/><Relationship Id="rId29" Type="http://schemas.openxmlformats.org/officeDocument/2006/relationships/hyperlink" Target="http://help.elearning.ext.coe.int/" TargetMode="External"/><Relationship Id="rId41" Type="http://schemas.openxmlformats.org/officeDocument/2006/relationships/hyperlink" Target="https://www.youtube.com/watch?v=PcaCio17IQ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e.int/en/web/help/help-network" TargetMode="External"/><Relationship Id="rId24" Type="http://schemas.openxmlformats.org/officeDocument/2006/relationships/hyperlink" Target="http://www.coe.int/en/web/help/home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hyperlink" Target="https://www.youtube.com/watch?v=PcaCio17IQw" TargetMode="External"/><Relationship Id="rId45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http://get.adobe.com/flashplayer/" TargetMode="External"/><Relationship Id="rId23" Type="http://schemas.openxmlformats.org/officeDocument/2006/relationships/hyperlink" Target="http://www.coe.int/en/web/help/home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1.jpeg"/><Relationship Id="rId10" Type="http://schemas.openxmlformats.org/officeDocument/2006/relationships/hyperlink" Target="http://www.coe.int/en/web/help/home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9.png"/><Relationship Id="rId44" Type="http://schemas.openxmlformats.org/officeDocument/2006/relationships/hyperlink" Target="https://www.youtube.com/watch?v=Zh4FQ9gQe-0&amp;feature=youtu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2.png"/><Relationship Id="rId22" Type="http://schemas.openxmlformats.org/officeDocument/2006/relationships/hyperlink" Target="http://www.coe.int/en/web/help/home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help.elearning.ext.coe.int/" TargetMode="External"/><Relationship Id="rId35" Type="http://schemas.openxmlformats.org/officeDocument/2006/relationships/hyperlink" Target="https://mycloud.coe.int/index.php/s/Nqxup9lsnUqwe6C" TargetMode="External"/><Relationship Id="rId43" Type="http://schemas.openxmlformats.org/officeDocument/2006/relationships/hyperlink" Target="https://www.youtube.com/watch?v=Zh4FQ9gQe-0&amp;feature=youtu.b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20026-18DD-497F-AC64-A33D0347C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FRANCIS-DEVINE Brigid</dc:creator>
  <cp:lastModifiedBy>Adnan Adnan</cp:lastModifiedBy>
  <cp:revision>2</cp:revision>
  <cp:lastPrinted>2017-12-05T15:53:00Z</cp:lastPrinted>
  <dcterms:created xsi:type="dcterms:W3CDTF">2018-01-21T12:57:00Z</dcterms:created>
  <dcterms:modified xsi:type="dcterms:W3CDTF">2018-01-21T12:57:00Z</dcterms:modified>
</cp:coreProperties>
</file>